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8" w:rsidRPr="00C16665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5670"/>
        <w:outlineLvl w:val="1"/>
        <w:rPr>
          <w:sz w:val="22"/>
          <w:szCs w:val="22"/>
        </w:rPr>
      </w:pPr>
      <w:bookmarkStart w:id="0" w:name="_Toc65496352"/>
      <w:bookmarkStart w:id="1" w:name="_Toc114485010"/>
      <w:bookmarkStart w:id="2" w:name="_Toc98940520"/>
      <w:bookmarkStart w:id="3" w:name="_Toc151370077"/>
      <w:r>
        <w:rPr>
          <w:sz w:val="22"/>
          <w:szCs w:val="22"/>
        </w:rPr>
        <w:t xml:space="preserve">Приложение </w:t>
      </w:r>
      <w:r w:rsidRPr="00C16665">
        <w:rPr>
          <w:sz w:val="22"/>
          <w:szCs w:val="22"/>
        </w:rPr>
        <w:t>1 (в)</w:t>
      </w:r>
      <w:bookmarkEnd w:id="0"/>
      <w:bookmarkEnd w:id="1"/>
      <w:bookmarkEnd w:id="2"/>
      <w:bookmarkEnd w:id="3"/>
    </w:p>
    <w:p w:rsidR="001D0208" w:rsidRPr="00C16665" w:rsidRDefault="001D0208" w:rsidP="001D0208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 xml:space="preserve">к Порядку обслуживания клиентов ПАО «МОСКОВСКИЙ КРЕДИТНЫЙ БАНК» на финансовых рынках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right"/>
        <w:rPr>
          <w:b/>
          <w:sz w:val="16"/>
          <w:szCs w:val="16"/>
        </w:rPr>
      </w:pPr>
    </w:p>
    <w:p w:rsidR="001D0208" w:rsidRPr="00C16665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4" w:name="_Toc65496353"/>
      <w:bookmarkStart w:id="5" w:name="_Toc114485011"/>
      <w:bookmarkStart w:id="6" w:name="_Toc98940521"/>
      <w:bookmarkStart w:id="7" w:name="_Toc151370078"/>
      <w:r w:rsidRPr="00C16665">
        <w:rPr>
          <w:b/>
          <w:sz w:val="22"/>
          <w:szCs w:val="22"/>
        </w:rPr>
        <w:t>Заявление о присоединении</w:t>
      </w:r>
      <w:bookmarkEnd w:id="4"/>
      <w:bookmarkEnd w:id="5"/>
      <w:bookmarkEnd w:id="6"/>
      <w:r w:rsidRPr="00C16665">
        <w:rPr>
          <w:b/>
          <w:sz w:val="22"/>
          <w:szCs w:val="22"/>
        </w:rPr>
        <w:t xml:space="preserve"> </w:t>
      </w:r>
      <w:bookmarkStart w:id="8" w:name="_Toc65496354"/>
      <w:bookmarkStart w:id="9" w:name="_Toc114485012"/>
      <w:bookmarkStart w:id="10" w:name="_Toc98940522"/>
      <w:r>
        <w:rPr>
          <w:b/>
          <w:sz w:val="22"/>
          <w:szCs w:val="22"/>
        </w:rPr>
        <w:br/>
      </w:r>
      <w:r w:rsidRPr="00C16665">
        <w:rPr>
          <w:b/>
          <w:sz w:val="22"/>
          <w:szCs w:val="22"/>
        </w:rPr>
        <w:t>к Порядку обслуживания клиентов ПАО «МОСКОВСКИЙ КРЕДИТНЫЙ БАНК» на финансовых рынках</w:t>
      </w:r>
      <w:bookmarkEnd w:id="8"/>
      <w:bookmarkEnd w:id="9"/>
      <w:bookmarkEnd w:id="10"/>
      <w:r w:rsidRPr="00C16665">
        <w:rPr>
          <w:b/>
          <w:sz w:val="22"/>
          <w:szCs w:val="22"/>
        </w:rPr>
        <w:t xml:space="preserve"> </w:t>
      </w:r>
      <w:bookmarkStart w:id="11" w:name="_Toc65496355"/>
      <w:bookmarkStart w:id="12" w:name="_Toc114485013"/>
      <w:bookmarkStart w:id="13" w:name="_Toc98940523"/>
      <w:r>
        <w:rPr>
          <w:sz w:val="22"/>
          <w:szCs w:val="22"/>
        </w:rPr>
        <w:br/>
      </w:r>
      <w:r w:rsidRPr="00C16665">
        <w:rPr>
          <w:sz w:val="22"/>
          <w:szCs w:val="22"/>
        </w:rPr>
        <w:t>(для юридических лиц)</w:t>
      </w:r>
      <w:bookmarkEnd w:id="7"/>
      <w:bookmarkEnd w:id="11"/>
      <w:bookmarkEnd w:id="12"/>
      <w:bookmarkEnd w:id="13"/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16"/>
          <w:szCs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Первичное</w:t>
      </w: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Изменения к Соглашению № 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spacing w:before="240" w:after="60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Полное или сокращенное (если имеется) наименование: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___________________________________________________________________________________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 лице ________________________________________________________________________________,</w:t>
      </w:r>
    </w:p>
    <w:p w:rsidR="001D0208" w:rsidRPr="00C16665" w:rsidRDefault="001D0208" w:rsidP="001D0208">
      <w:pPr>
        <w:widowControl w:val="0"/>
        <w:shd w:val="clear" w:color="auto" w:fill="FFFFFF"/>
        <w:spacing w:after="120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действующ____ на основании _________________________________________________________,</w:t>
      </w:r>
    </w:p>
    <w:p w:rsidR="001D0208" w:rsidRPr="00C16665" w:rsidRDefault="001D0208" w:rsidP="001D0208">
      <w:pPr>
        <w:widowControl w:val="0"/>
        <w:shd w:val="clear" w:color="auto" w:fill="FFFFFF"/>
        <w:spacing w:after="120"/>
        <w:ind w:right="-1"/>
        <w:jc w:val="both"/>
        <w:rPr>
          <w:b/>
          <w:sz w:val="22"/>
          <w:szCs w:val="22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4874" w:type="pct"/>
        <w:tblLook w:val="01E0" w:firstRow="1" w:lastRow="1" w:firstColumn="1" w:lastColumn="1" w:noHBand="0" w:noVBand="0"/>
      </w:tblPr>
      <w:tblGrid>
        <w:gridCol w:w="2322"/>
        <w:gridCol w:w="7073"/>
      </w:tblGrid>
      <w:tr w:rsidR="001D0208" w:rsidRPr="00C16665" w:rsidTr="00762645">
        <w:trPr>
          <w:trHeight w:val="353"/>
        </w:trPr>
        <w:tc>
          <w:tcPr>
            <w:tcW w:w="1236" w:type="pct"/>
            <w:vAlign w:val="center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Да </w:t>
            </w: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Нет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</w:p>
          <w:p w:rsidR="001D0208" w:rsidRPr="00C16665" w:rsidRDefault="001D0208" w:rsidP="00762645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764" w:type="pct"/>
            <w:vMerge w:val="restart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20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наличие лицензии профессионального участника рынка ценных бумаг на осуществление брокерской деятельности и/или деятельности по управлению ценными бумагами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spacing w:before="120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является Клиентским брокером</w:t>
            </w:r>
          </w:p>
        </w:tc>
      </w:tr>
      <w:tr w:rsidR="001D0208" w:rsidRPr="00C16665" w:rsidTr="00762645">
        <w:trPr>
          <w:trHeight w:val="427"/>
        </w:trPr>
        <w:tc>
          <w:tcPr>
            <w:tcW w:w="1236" w:type="pct"/>
            <w:vAlign w:val="center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Да </w:t>
            </w: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Нет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spacing w:line="0" w:lineRule="atLeast"/>
              <w:ind w:right="460"/>
              <w:rPr>
                <w:b/>
                <w:sz w:val="22"/>
                <w:szCs w:val="22"/>
              </w:rPr>
            </w:pPr>
          </w:p>
        </w:tc>
        <w:tc>
          <w:tcPr>
            <w:tcW w:w="3764" w:type="pct"/>
            <w:vMerge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after="120" w:line="480" w:lineRule="auto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jc w:val="both"/>
        <w:rPr>
          <w:i/>
          <w:sz w:val="16"/>
          <w:szCs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sz w:val="22"/>
        </w:rPr>
        <w:t xml:space="preserve"> </w:t>
      </w:r>
      <w:r w:rsidRPr="00C16665">
        <w:rPr>
          <w:b/>
          <w:sz w:val="22"/>
          <w:szCs w:val="22"/>
        </w:rPr>
        <w:t>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Телефон:_______________________________________________________________________________</w:t>
      </w:r>
    </w:p>
    <w:p w:rsidR="001D0208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r w:rsidRPr="00C16665">
        <w:rPr>
          <w:sz w:val="22"/>
          <w:szCs w:val="22"/>
          <w:lang w:eastAsia="x-none"/>
        </w:rPr>
        <w:t>):_______________________________________________________________</w:t>
      </w:r>
    </w:p>
    <w:p w:rsidR="001D0208" w:rsidRPr="00565A5B" w:rsidRDefault="001D0208" w:rsidP="001D0208">
      <w:pPr>
        <w:widowControl w:val="0"/>
        <w:shd w:val="clear" w:color="auto" w:fill="FFFFFF"/>
        <w:ind w:right="-1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СПФС: 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(ов) Клиента</w:t>
      </w:r>
      <w:r w:rsidRPr="00C16665">
        <w:rPr>
          <w:lang w:eastAsia="x-none"/>
        </w:rPr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lang w:eastAsia="x-none"/>
        </w:rPr>
        <w:t xml:space="preserve">                                                                        </w:t>
      </w:r>
      <w:r w:rsidRPr="00C16665">
        <w:rPr>
          <w:i/>
          <w:sz w:val="18"/>
          <w:szCs w:val="18"/>
          <w:lang w:eastAsia="x-none"/>
        </w:rPr>
        <w:t>(наименование)</w:t>
      </w:r>
    </w:p>
    <w:p w:rsidR="001D0208" w:rsidRPr="00C16665" w:rsidRDefault="001D0208" w:rsidP="001D0208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  <w:sz w:val="22"/>
          <w:szCs w:val="22"/>
        </w:rPr>
        <w:t>ИНН</w:t>
      </w:r>
      <w:r w:rsidRPr="00C16665">
        <w:rPr>
          <w:b/>
          <w:bCs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  <w:sz w:val="22"/>
          <w:szCs w:val="22"/>
        </w:rPr>
      </w:pPr>
      <w:r w:rsidRPr="00C16665">
        <w:rPr>
          <w:b/>
          <w:bCs/>
          <w:sz w:val="22"/>
          <w:szCs w:val="22"/>
        </w:rPr>
        <w:t>Место нахождения:</w:t>
      </w:r>
    </w:p>
    <w:p w:rsidR="001D0208" w:rsidRPr="00C16665" w:rsidRDefault="001D0208" w:rsidP="001D0208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>IBAN</w:t>
            </w:r>
            <w:r w:rsidRPr="00C16665">
              <w:rPr>
                <w:lang w:val="en-US"/>
              </w:rPr>
              <w:t xml:space="preserve">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  <w:r w:rsidRPr="00C16665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en-US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6"/>
          <w:szCs w:val="1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Для учета драгоценных металлов,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  <w:lang w:eastAsia="x-none"/>
        </w:rPr>
        <w:t>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</w:t>
      </w:r>
      <w:r w:rsidRPr="00C16665">
        <w:rPr>
          <w:sz w:val="22"/>
          <w:szCs w:val="22"/>
          <w:lang w:eastAsia="x-none"/>
        </w:rPr>
        <w:t>шу</w:t>
      </w:r>
      <w:r w:rsidRPr="00C16665">
        <w:rPr>
          <w:sz w:val="22"/>
          <w:szCs w:val="22"/>
          <w:lang w:val="x-none" w:eastAsia="x-none"/>
        </w:rPr>
        <w:t xml:space="preserve"> открыть</w:t>
      </w:r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Лицевой</w:t>
      </w:r>
      <w:r w:rsidRPr="00C16665">
        <w:rPr>
          <w:b/>
          <w:sz w:val="22"/>
          <w:szCs w:val="22"/>
          <w:lang w:eastAsia="x-none"/>
        </w:rPr>
        <w:t> (ые)</w:t>
      </w:r>
      <w:r w:rsidRPr="00C16665">
        <w:rPr>
          <w:b/>
          <w:sz w:val="22"/>
          <w:szCs w:val="22"/>
          <w:lang w:val="x-none" w:eastAsia="x-none"/>
        </w:rPr>
        <w:t xml:space="preserve"> счет</w:t>
      </w:r>
      <w:r w:rsidRPr="00C16665">
        <w:rPr>
          <w:b/>
          <w:sz w:val="22"/>
          <w:szCs w:val="22"/>
          <w:lang w:eastAsia="x-none"/>
        </w:rPr>
        <w:t> (а)</w:t>
      </w:r>
      <w:r w:rsidRPr="00C16665">
        <w:rPr>
          <w:sz w:val="22"/>
          <w:szCs w:val="22"/>
          <w:lang w:val="x-none" w:eastAsia="x-none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lastRenderedPageBreak/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r w:rsidRPr="00C16665">
        <w:rPr>
          <w:b/>
          <w:sz w:val="22"/>
          <w:szCs w:val="22"/>
          <w:lang w:val="x-none" w:eastAsia="x-none"/>
        </w:rPr>
        <w:t>оссийских рублях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>вро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b/>
          <w:sz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 xml:space="preserve">Валютный рынок </w:t>
      </w:r>
      <w:r w:rsidRPr="00C16665">
        <w:rPr>
          <w:b/>
          <w:bCs/>
          <w:sz w:val="22"/>
          <w:szCs w:val="22"/>
        </w:rPr>
        <w:t>и рынок драгоценных металлов</w:t>
      </w:r>
      <w:r w:rsidRPr="00C16665">
        <w:rPr>
          <w:b/>
          <w:sz w:val="22"/>
          <w:szCs w:val="22"/>
        </w:rPr>
        <w:t xml:space="preserve"> (ТС СЭЛТ);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Срочный рынок (ТС </w:t>
      </w:r>
      <w:r w:rsidRPr="00C16665">
        <w:rPr>
          <w:b/>
          <w:bCs/>
          <w:sz w:val="22"/>
          <w:szCs w:val="22"/>
          <w:lang w:val="en-US"/>
        </w:rPr>
        <w:t>FORTS</w:t>
      </w:r>
      <w:r w:rsidRPr="00C16665">
        <w:rPr>
          <w:b/>
          <w:bCs/>
          <w:sz w:val="22"/>
          <w:szCs w:val="22"/>
        </w:rPr>
        <w:t>)</w:t>
      </w:r>
      <w:r w:rsidRPr="00C16665">
        <w:rPr>
          <w:b/>
          <w:bCs/>
          <w:sz w:val="22"/>
          <w:szCs w:val="22"/>
          <w:vertAlign w:val="superscript"/>
        </w:rPr>
        <w:t>*</w:t>
      </w:r>
      <w:r w:rsidRPr="00C16665">
        <w:rPr>
          <w:b/>
          <w:bCs/>
          <w:sz w:val="22"/>
          <w:szCs w:val="22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1D0208" w:rsidRPr="00C16665" w:rsidRDefault="001D0208" w:rsidP="001D0208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>активы учитываются совместно с активами Клиентов данной категории;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>активы учитываются индивидуально;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b/>
          <w:i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Способы подачи Поручений: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Личный кабинет;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</w:t>
      </w:r>
      <w:r w:rsidRPr="00C16665">
        <w:rPr>
          <w:sz w:val="22"/>
        </w:rPr>
        <w:t xml:space="preserve">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электронная почта (</w:t>
      </w:r>
      <w:r w:rsidRPr="00C16665">
        <w:rPr>
          <w:b/>
          <w:sz w:val="22"/>
          <w:szCs w:val="22"/>
          <w:lang w:val="en-US"/>
        </w:rPr>
        <w:t>e</w:t>
      </w:r>
      <w:r w:rsidRPr="00C16665">
        <w:rPr>
          <w:b/>
          <w:sz w:val="22"/>
          <w:szCs w:val="22"/>
        </w:rPr>
        <w:t>-</w:t>
      </w:r>
      <w:r w:rsidRPr="00C16665">
        <w:rPr>
          <w:b/>
          <w:sz w:val="22"/>
          <w:szCs w:val="22"/>
          <w:lang w:val="en-US"/>
        </w:rPr>
        <w:t>mail</w:t>
      </w:r>
      <w:r w:rsidRPr="00C16665">
        <w:rPr>
          <w:b/>
          <w:sz w:val="22"/>
          <w:szCs w:val="22"/>
        </w:rPr>
        <w:t>);</w:t>
      </w:r>
    </w:p>
    <w:p w:rsidR="001D0208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телефонная связь</w:t>
      </w:r>
      <w:r>
        <w:rPr>
          <w:b/>
          <w:sz w:val="22"/>
          <w:szCs w:val="22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СПФС.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Способы направления С</w:t>
      </w:r>
      <w:r w:rsidRPr="00C16665">
        <w:rPr>
          <w:b/>
          <w:sz w:val="22"/>
          <w:szCs w:val="22"/>
          <w:lang w:val="x-none" w:eastAsia="x-none"/>
        </w:rPr>
        <w:t>ообщени</w:t>
      </w:r>
      <w:r w:rsidRPr="00C16665">
        <w:rPr>
          <w:b/>
          <w:sz w:val="22"/>
          <w:szCs w:val="22"/>
          <w:lang w:eastAsia="x-none"/>
        </w:rPr>
        <w:t>й Банка: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sz w:val="28"/>
          <w:szCs w:val="28"/>
          <w:lang w:eastAsia="x-none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  <w:r w:rsidRPr="00C16665">
        <w:rPr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8"/>
          <w:szCs w:val="18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</w:rPr>
        <w:t>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</w:rPr>
        <w:t>);</w:t>
      </w:r>
    </w:p>
    <w:p w:rsidR="001D0208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  <w:lang w:eastAsia="x-none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>телефонная связь</w:t>
      </w:r>
      <w:r>
        <w:rPr>
          <w:b/>
          <w:sz w:val="22"/>
          <w:szCs w:val="22"/>
          <w:lang w:eastAsia="x-none"/>
        </w:rPr>
        <w:t>;</w:t>
      </w:r>
    </w:p>
    <w:p w:rsidR="001D0208" w:rsidRPr="000072A8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СПФС.</w:t>
      </w:r>
    </w:p>
    <w:p w:rsidR="001D0208" w:rsidRPr="00C16665" w:rsidRDefault="001D0208" w:rsidP="001D0208">
      <w:pPr>
        <w:widowControl w:val="0"/>
        <w:shd w:val="clear" w:color="auto" w:fill="FFFFFF"/>
        <w:ind w:right="-1" w:firstLine="2127"/>
        <w:jc w:val="center"/>
        <w:rPr>
          <w:b/>
          <w:sz w:val="18"/>
          <w:szCs w:val="18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</w:tblGrid>
      <w:tr w:rsidR="001D0208" w:rsidRPr="00C16665" w:rsidTr="00762645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1D0208" w:rsidRPr="00C16665" w:rsidTr="00762645">
        <w:trPr>
          <w:trHeight w:val="51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</w:pPr>
            <w:r>
              <w:t xml:space="preserve">Можно </w:t>
            </w:r>
            <w:r w:rsidRPr="00321606">
              <w:t>выбрать не более 1 способа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931550">
              <w:rPr>
                <w:iCs/>
              </w:rPr>
              <w:t>на бумажном носителе в офис Банка</w:t>
            </w:r>
            <w:r>
              <w:rPr>
                <w:i/>
                <w:iCs/>
              </w:rPr>
              <w:t xml:space="preserve"> (взимается плата согласно Тарифам)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931550">
              <w:rPr>
                <w:iCs/>
              </w:rPr>
              <w:t>почтовая связь</w:t>
            </w:r>
            <w:r>
              <w:rPr>
                <w:i/>
                <w:iCs/>
              </w:rPr>
              <w:t xml:space="preserve"> (взимается плата согласно Тарифам)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C16665">
              <w:t>электронная почта (e-mail) (при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08" w:rsidRPr="00C16665" w:rsidRDefault="001D0208" w:rsidP="00762645">
            <w:pPr>
              <w:widowControl w:val="0"/>
            </w:pPr>
            <w:r>
              <w:t>СПФС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Основной»           □ «МКБ Субброкер</w:t>
      </w:r>
      <w:r w:rsidRPr="00C16665">
        <w:rPr>
          <w:sz w:val="22"/>
          <w:szCs w:val="22"/>
        </w:rPr>
        <w:t>»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</w:t>
      </w:r>
      <w:r w:rsidRPr="00C16665">
        <w:rPr>
          <w:b/>
          <w:sz w:val="22"/>
          <w:szCs w:val="22"/>
          <w:lang w:eastAsia="x-none"/>
        </w:rPr>
        <w:t>ю</w:t>
      </w:r>
      <w:r w:rsidRPr="00C16665">
        <w:rPr>
          <w:b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>ознакомление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 xml:space="preserve">,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1D0208" w:rsidRPr="00C16665" w:rsidRDefault="001D0208" w:rsidP="001D0208">
      <w:pPr>
        <w:widowControl w:val="0"/>
        <w:numPr>
          <w:ilvl w:val="0"/>
          <w:numId w:val="1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>инвестированием на финансовом рынке</w:t>
      </w:r>
      <w:r w:rsidRPr="00C16665">
        <w:rPr>
          <w:b/>
          <w:sz w:val="22"/>
          <w:szCs w:val="22"/>
          <w:lang w:val="x-none" w:eastAsia="x-none"/>
        </w:rPr>
        <w:t xml:space="preserve"> (приложение</w:t>
      </w:r>
      <w:r w:rsidRPr="00C16665">
        <w:rPr>
          <w:b/>
          <w:sz w:val="22"/>
          <w:szCs w:val="22"/>
          <w:lang w:val="en-US" w:eastAsia="x-none"/>
        </w:rPr>
        <w:t> </w:t>
      </w:r>
      <w:r w:rsidRPr="00C16665">
        <w:rPr>
          <w:b/>
          <w:sz w:val="22"/>
          <w:szCs w:val="22"/>
          <w:lang w:eastAsia="x-none"/>
        </w:rPr>
        <w:t>14 (а)</w:t>
      </w:r>
      <w:r w:rsidRPr="00C16665">
        <w:rPr>
          <w:b/>
          <w:sz w:val="22"/>
          <w:szCs w:val="22"/>
          <w:lang w:val="x-none" w:eastAsia="x-none"/>
        </w:rPr>
        <w:t xml:space="preserve"> к Порядку); </w:t>
      </w:r>
    </w:p>
    <w:p w:rsidR="001D0208" w:rsidRPr="00C16665" w:rsidRDefault="001D0208" w:rsidP="001D0208">
      <w:pPr>
        <w:widowControl w:val="0"/>
        <w:numPr>
          <w:ilvl w:val="0"/>
          <w:numId w:val="1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в </w:t>
      </w:r>
      <w:r w:rsidRPr="00C16665">
        <w:rPr>
          <w:b/>
          <w:sz w:val="22"/>
          <w:szCs w:val="22"/>
          <w:lang w:val="x-none" w:eastAsia="x-none"/>
        </w:rPr>
        <w:t>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 xml:space="preserve">риложение </w:t>
      </w:r>
      <w:r w:rsidRPr="00C16665">
        <w:rPr>
          <w:b/>
          <w:sz w:val="22"/>
          <w:szCs w:val="22"/>
          <w:lang w:eastAsia="x-none"/>
        </w:rPr>
        <w:t>14 (б) к Порядку);</w:t>
      </w:r>
    </w:p>
    <w:p w:rsidR="001D0208" w:rsidRPr="00C16665" w:rsidRDefault="001D0208" w:rsidP="001D0208">
      <w:pPr>
        <w:widowControl w:val="0"/>
        <w:numPr>
          <w:ilvl w:val="0"/>
          <w:numId w:val="1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rFonts w:eastAsia="Calibri"/>
          <w:b/>
          <w:bCs/>
          <w:sz w:val="22"/>
          <w:szCs w:val="22"/>
        </w:rPr>
        <w:t xml:space="preserve"> 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 xml:space="preserve">.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</w:t>
      </w:r>
      <w:r w:rsidRPr="00C16665">
        <w:rPr>
          <w:b/>
          <w:sz w:val="22"/>
          <w:szCs w:val="22"/>
          <w:lang w:eastAsia="x-none"/>
        </w:rPr>
        <w:t>ю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свое понимание и согласие на принятие указанных выше и иных рисков</w:t>
      </w:r>
      <w:r w:rsidRPr="00C16665">
        <w:rPr>
          <w:b/>
          <w:sz w:val="22"/>
          <w:lang w:val="x-none"/>
        </w:rPr>
        <w:t>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о том, что денежные средства в рамках Соглашения не застрахованы в соответствии с Федеральным </w:t>
      </w:r>
      <w:hyperlink r:id="rId7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 xml:space="preserve">«О страховании вкладов физических лиц в банках Российской Федерации».  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7491" w:firstLine="227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_________________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  <w:t xml:space="preserve">   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val="x-none"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Настоящим заявля</w:t>
      </w:r>
      <w:r w:rsidRPr="00C16665">
        <w:rPr>
          <w:sz w:val="22"/>
          <w:szCs w:val="22"/>
          <w:lang w:eastAsia="x-none"/>
        </w:rPr>
        <w:t>ю</w:t>
      </w:r>
      <w:r w:rsidRPr="00C16665">
        <w:rPr>
          <w:sz w:val="22"/>
          <w:szCs w:val="22"/>
          <w:lang w:val="x-none" w:eastAsia="x-none"/>
        </w:rPr>
        <w:t xml:space="preserve"> о </w:t>
      </w:r>
      <w:r w:rsidRPr="00C16665">
        <w:rPr>
          <w:sz w:val="22"/>
          <w:szCs w:val="22"/>
          <w:lang w:eastAsia="x-none"/>
        </w:rPr>
        <w:t xml:space="preserve">согласии на заключение с ПАО «МОСКОВСКИЙ КРЕДИТНЫЙ БАНК» (далее – Банк) </w:t>
      </w:r>
      <w:r w:rsidRPr="00C16665">
        <w:rPr>
          <w:sz w:val="22"/>
          <w:szCs w:val="22"/>
          <w:lang w:val="x-none" w:eastAsia="x-none"/>
        </w:rPr>
        <w:t>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</w:t>
      </w:r>
      <w:r w:rsidRPr="00C16665">
        <w:rPr>
          <w:sz w:val="22"/>
          <w:szCs w:val="22"/>
          <w:lang w:eastAsia="x-none"/>
        </w:rPr>
        <w:t xml:space="preserve">финансовых </w:t>
      </w:r>
      <w:r w:rsidRPr="00C16665">
        <w:rPr>
          <w:sz w:val="22"/>
          <w:szCs w:val="22"/>
          <w:lang w:val="x-none" w:eastAsia="x-none"/>
        </w:rPr>
        <w:t xml:space="preserve">рынках (далее – Соглашение) </w:t>
      </w:r>
      <w:r w:rsidRPr="00C16665">
        <w:rPr>
          <w:sz w:val="22"/>
          <w:szCs w:val="22"/>
          <w:lang w:eastAsia="x-none"/>
        </w:rPr>
        <w:t>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 xml:space="preserve">, 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а.</w:t>
      </w:r>
      <w:r w:rsidRPr="00C16665">
        <w:rPr>
          <w:sz w:val="22"/>
          <w:szCs w:val="22"/>
          <w:lang w:val="x-none" w:eastAsia="x-none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Все положения Порядка разъяснены </w:t>
      </w:r>
      <w:r w:rsidRPr="00C16665">
        <w:rPr>
          <w:sz w:val="22"/>
          <w:szCs w:val="22"/>
          <w:lang w:eastAsia="x-none"/>
        </w:rPr>
        <w:t xml:space="preserve">мне </w:t>
      </w:r>
      <w:r w:rsidRPr="00C16665">
        <w:rPr>
          <w:sz w:val="22"/>
          <w:szCs w:val="22"/>
          <w:lang w:val="x-none" w:eastAsia="x-none"/>
        </w:rPr>
        <w:t>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>риложение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</w:t>
      </w:r>
      <w:r w:rsidRPr="00C16665">
        <w:rPr>
          <w:sz w:val="22"/>
          <w:szCs w:val="22"/>
          <w:lang w:eastAsia="x-none"/>
        </w:rPr>
        <w:t>юсь</w:t>
      </w:r>
      <w:r w:rsidRPr="00C16665">
        <w:rPr>
          <w:sz w:val="22"/>
          <w:szCs w:val="22"/>
          <w:lang w:val="x-none" w:eastAsia="x-none"/>
        </w:rPr>
        <w:t xml:space="preserve"> соблюдать положения Порядка, включая условия, изложенные в приложениях к нему, которые </w:t>
      </w:r>
      <w:r w:rsidRPr="00C16665">
        <w:rPr>
          <w:sz w:val="22"/>
          <w:szCs w:val="22"/>
          <w:lang w:eastAsia="x-none"/>
        </w:rPr>
        <w:t xml:space="preserve">мне </w:t>
      </w:r>
      <w:r w:rsidRPr="00C16665">
        <w:rPr>
          <w:sz w:val="22"/>
          <w:szCs w:val="22"/>
          <w:lang w:val="x-none" w:eastAsia="x-none"/>
        </w:rPr>
        <w:t>разъяснены в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полном объеме и имеют обязательную силу.</w:t>
      </w:r>
    </w:p>
    <w:p w:rsidR="001D0208" w:rsidRPr="00C16665" w:rsidRDefault="001D0208" w:rsidP="001D0208">
      <w:pPr>
        <w:widowControl w:val="0"/>
        <w:shd w:val="clear" w:color="auto" w:fill="FFFFFF"/>
        <w:ind w:right="-1" w:firstLine="567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«_____»__________________ 20____ г. </w:t>
      </w:r>
      <w:r w:rsidRPr="00C16665">
        <w:rPr>
          <w:sz w:val="22"/>
          <w:szCs w:val="22"/>
          <w:lang w:eastAsia="x-none"/>
        </w:rPr>
        <w:t>_____</w:t>
      </w:r>
      <w:r w:rsidRPr="00C16665">
        <w:rPr>
          <w:sz w:val="22"/>
          <w:szCs w:val="22"/>
          <w:lang w:val="x-none" w:eastAsia="x-none"/>
        </w:rPr>
        <w:t>_________________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/_______________</w:t>
      </w:r>
      <w:r w:rsidRPr="00C16665">
        <w:rPr>
          <w:sz w:val="22"/>
          <w:szCs w:val="22"/>
          <w:lang w:eastAsia="x-none"/>
        </w:rPr>
        <w:t>____</w:t>
      </w:r>
      <w:r w:rsidRPr="00C16665">
        <w:rPr>
          <w:sz w:val="22"/>
          <w:szCs w:val="22"/>
          <w:lang w:val="x-none" w:eastAsia="x-none"/>
        </w:rPr>
        <w:t>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_____  ___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_____  ___ /________ ___ / 20 ____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1D0208" w:rsidRPr="00C16665" w:rsidTr="00762645">
        <w:trPr>
          <w:trHeight w:val="295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0208" w:rsidRPr="00C16665" w:rsidTr="00762645">
        <w:trPr>
          <w:trHeight w:val="79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1D0208" w:rsidRPr="00C16665" w:rsidRDefault="001D0208" w:rsidP="00B37E07">
      <w:pPr>
        <w:widowControl w:val="0"/>
        <w:shd w:val="clear" w:color="auto" w:fill="FFFFFF"/>
        <w:ind w:right="-1"/>
        <w:jc w:val="both"/>
        <w:rPr>
          <w:sz w:val="23"/>
          <w:szCs w:val="23"/>
          <w:lang w:eastAsia="x-none"/>
        </w:rPr>
      </w:pPr>
      <w:bookmarkStart w:id="14" w:name="_Toc65496356"/>
      <w:bookmarkStart w:id="15" w:name="_GoBack"/>
      <w:bookmarkEnd w:id="15"/>
    </w:p>
    <w:bookmarkEnd w:id="14"/>
    <w:sectPr w:rsidR="001D0208" w:rsidRPr="00C16665" w:rsidSect="00B37E07">
      <w:pgSz w:w="11907" w:h="16840" w:code="9"/>
      <w:pgMar w:top="567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7E07">
      <w:r>
        <w:separator/>
      </w:r>
    </w:p>
  </w:endnote>
  <w:endnote w:type="continuationSeparator" w:id="0">
    <w:p w:rsidR="00000000" w:rsidRDefault="00B3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7E07">
      <w:r>
        <w:separator/>
      </w:r>
    </w:p>
  </w:footnote>
  <w:footnote w:type="continuationSeparator" w:id="0">
    <w:p w:rsidR="00000000" w:rsidRDefault="00B3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246CC6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C1BE3"/>
    <w:multiLevelType w:val="hybridMultilevel"/>
    <w:tmpl w:val="5FA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6C6"/>
    <w:multiLevelType w:val="multilevel"/>
    <w:tmpl w:val="B0E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9105E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7024"/>
    <w:multiLevelType w:val="hybridMultilevel"/>
    <w:tmpl w:val="0038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254C"/>
    <w:multiLevelType w:val="hybridMultilevel"/>
    <w:tmpl w:val="3BB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0211"/>
    <w:multiLevelType w:val="hybridMultilevel"/>
    <w:tmpl w:val="008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7130D"/>
    <w:multiLevelType w:val="hybridMultilevel"/>
    <w:tmpl w:val="E58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4B5A"/>
    <w:multiLevelType w:val="multilevel"/>
    <w:tmpl w:val="E3642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Avtor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12322B66"/>
    <w:multiLevelType w:val="hybridMultilevel"/>
    <w:tmpl w:val="896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3BB"/>
    <w:multiLevelType w:val="hybridMultilevel"/>
    <w:tmpl w:val="15BE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64D3"/>
    <w:multiLevelType w:val="hybridMultilevel"/>
    <w:tmpl w:val="C8ECB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F552E5"/>
    <w:multiLevelType w:val="multilevel"/>
    <w:tmpl w:val="CAF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05B0112"/>
    <w:multiLevelType w:val="hybridMultilevel"/>
    <w:tmpl w:val="16D43426"/>
    <w:lvl w:ilvl="0" w:tplc="83B074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6674BC"/>
    <w:multiLevelType w:val="hybridMultilevel"/>
    <w:tmpl w:val="5D20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000"/>
    <w:multiLevelType w:val="multilevel"/>
    <w:tmpl w:val="02E20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48A5361"/>
    <w:multiLevelType w:val="multilevel"/>
    <w:tmpl w:val="D046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105C"/>
    <w:multiLevelType w:val="hybridMultilevel"/>
    <w:tmpl w:val="7EE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77A7"/>
    <w:multiLevelType w:val="hybridMultilevel"/>
    <w:tmpl w:val="6A4A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4D99"/>
    <w:multiLevelType w:val="hybridMultilevel"/>
    <w:tmpl w:val="5FB64E02"/>
    <w:lvl w:ilvl="0" w:tplc="3D22A530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B2360F"/>
    <w:multiLevelType w:val="hybridMultilevel"/>
    <w:tmpl w:val="2172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5A74"/>
    <w:multiLevelType w:val="multilevel"/>
    <w:tmpl w:val="B7F2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CF1"/>
    <w:multiLevelType w:val="hybridMultilevel"/>
    <w:tmpl w:val="DD0E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5889"/>
    <w:multiLevelType w:val="hybridMultilevel"/>
    <w:tmpl w:val="A2E4B5A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6FEA"/>
    <w:multiLevelType w:val="hybridMultilevel"/>
    <w:tmpl w:val="810E5B00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216B"/>
    <w:multiLevelType w:val="hybridMultilevel"/>
    <w:tmpl w:val="937A14FE"/>
    <w:lvl w:ilvl="0" w:tplc="3D22A530">
      <w:start w:val="1"/>
      <w:numFmt w:val="bullet"/>
      <w:lvlText w:val=""/>
      <w:lvlJc w:val="left"/>
      <w:pPr>
        <w:ind w:left="245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9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B25476"/>
    <w:multiLevelType w:val="singleLevel"/>
    <w:tmpl w:val="02605E7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256361B"/>
    <w:multiLevelType w:val="hybridMultilevel"/>
    <w:tmpl w:val="E290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921"/>
    <w:multiLevelType w:val="hybridMultilevel"/>
    <w:tmpl w:val="E83005A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130"/>
    <w:multiLevelType w:val="hybridMultilevel"/>
    <w:tmpl w:val="8FEE15D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75F72"/>
    <w:multiLevelType w:val="hybridMultilevel"/>
    <w:tmpl w:val="93D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3DFC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802ED"/>
    <w:multiLevelType w:val="hybridMultilevel"/>
    <w:tmpl w:val="0064709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36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26"/>
  </w:num>
  <w:num w:numId="10">
    <w:abstractNumId w:val="27"/>
  </w:num>
  <w:num w:numId="11">
    <w:abstractNumId w:val="37"/>
  </w:num>
  <w:num w:numId="12">
    <w:abstractNumId w:val="32"/>
  </w:num>
  <w:num w:numId="13">
    <w:abstractNumId w:val="33"/>
  </w:num>
  <w:num w:numId="14">
    <w:abstractNumId w:val="21"/>
  </w:num>
  <w:num w:numId="15">
    <w:abstractNumId w:val="28"/>
  </w:num>
  <w:num w:numId="16">
    <w:abstractNumId w:val="7"/>
  </w:num>
  <w:num w:numId="17">
    <w:abstractNumId w:val="31"/>
  </w:num>
  <w:num w:numId="18">
    <w:abstractNumId w:val="9"/>
  </w:num>
  <w:num w:numId="19">
    <w:abstractNumId w:val="3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22"/>
  </w:num>
  <w:num w:numId="31">
    <w:abstractNumId w:val="3"/>
  </w:num>
  <w:num w:numId="32">
    <w:abstractNumId w:val="19"/>
  </w:num>
  <w:num w:numId="33">
    <w:abstractNumId w:val="17"/>
  </w:num>
  <w:num w:numId="34">
    <w:abstractNumId w:val="2"/>
  </w:num>
  <w:num w:numId="35">
    <w:abstractNumId w:val="12"/>
  </w:num>
  <w:num w:numId="36">
    <w:abstractNumId w:val="23"/>
  </w:num>
  <w:num w:numId="37">
    <w:abstractNumId w:val="20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7"/>
    <w:rsid w:val="00195017"/>
    <w:rsid w:val="001D0208"/>
    <w:rsid w:val="001F4709"/>
    <w:rsid w:val="004B2372"/>
    <w:rsid w:val="00B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AAD"/>
  <w15:chartTrackingRefBased/>
  <w15:docId w15:val="{725C24A9-3976-4D81-8182-69EEBF1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1D0208"/>
    <w:pPr>
      <w:keepNext/>
      <w:ind w:firstLine="567"/>
      <w:jc w:val="both"/>
      <w:outlineLvl w:val="0"/>
    </w:pPr>
    <w:rPr>
      <w:b/>
      <w:i/>
      <w:sz w:val="18"/>
      <w:lang w:val="x-none" w:eastAsia="x-none"/>
    </w:rPr>
  </w:style>
  <w:style w:type="paragraph" w:styleId="20">
    <w:name w:val="heading 2"/>
    <w:basedOn w:val="a2"/>
    <w:next w:val="a2"/>
    <w:link w:val="21"/>
    <w:qFormat/>
    <w:rsid w:val="001D0208"/>
    <w:pPr>
      <w:keepNext/>
      <w:widowControl w:val="0"/>
      <w:jc w:val="center"/>
      <w:outlineLvl w:val="1"/>
    </w:pPr>
    <w:rPr>
      <w:b/>
      <w:sz w:val="18"/>
      <w:lang w:val="x-none" w:eastAsia="x-none"/>
    </w:rPr>
  </w:style>
  <w:style w:type="paragraph" w:styleId="30">
    <w:name w:val="heading 3"/>
    <w:basedOn w:val="a2"/>
    <w:next w:val="a2"/>
    <w:link w:val="31"/>
    <w:qFormat/>
    <w:rsid w:val="001D0208"/>
    <w:pPr>
      <w:keepNext/>
      <w:widowControl w:val="0"/>
      <w:ind w:firstLine="720"/>
      <w:jc w:val="center"/>
      <w:outlineLvl w:val="2"/>
    </w:pPr>
    <w:rPr>
      <w:sz w:val="24"/>
      <w:lang w:val="x-none" w:eastAsia="x-none"/>
    </w:rPr>
  </w:style>
  <w:style w:type="paragraph" w:styleId="40">
    <w:name w:val="heading 4"/>
    <w:basedOn w:val="a2"/>
    <w:next w:val="a2"/>
    <w:link w:val="41"/>
    <w:qFormat/>
    <w:rsid w:val="001D0208"/>
    <w:pPr>
      <w:keepNext/>
      <w:widowControl w:val="0"/>
      <w:ind w:left="6521"/>
      <w:jc w:val="both"/>
      <w:outlineLvl w:val="3"/>
    </w:pPr>
    <w:rPr>
      <w:sz w:val="24"/>
      <w:lang w:val="x-none" w:eastAsia="x-none"/>
    </w:rPr>
  </w:style>
  <w:style w:type="paragraph" w:styleId="50">
    <w:name w:val="heading 5"/>
    <w:basedOn w:val="a2"/>
    <w:next w:val="a2"/>
    <w:link w:val="51"/>
    <w:qFormat/>
    <w:rsid w:val="001D0208"/>
    <w:pPr>
      <w:keepNext/>
      <w:widowControl w:val="0"/>
      <w:jc w:val="both"/>
      <w:outlineLvl w:val="4"/>
    </w:pPr>
    <w:rPr>
      <w:sz w:val="24"/>
      <w:lang w:val="x-none" w:eastAsia="x-none"/>
    </w:rPr>
  </w:style>
  <w:style w:type="paragraph" w:styleId="60">
    <w:name w:val="heading 6"/>
    <w:basedOn w:val="a2"/>
    <w:next w:val="a2"/>
    <w:link w:val="61"/>
    <w:qFormat/>
    <w:rsid w:val="001D0208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"/>
    <w:qFormat/>
    <w:rsid w:val="001D0208"/>
    <w:pPr>
      <w:keepNext/>
      <w:jc w:val="center"/>
      <w:outlineLvl w:val="6"/>
    </w:pPr>
    <w:rPr>
      <w:b/>
      <w:sz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1D0208"/>
    <w:pPr>
      <w:keepNext/>
      <w:jc w:val="center"/>
      <w:outlineLvl w:val="7"/>
    </w:pPr>
    <w:rPr>
      <w:b/>
      <w:sz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1D0208"/>
    <w:pPr>
      <w:keepNext/>
      <w:ind w:left="2124" w:firstLine="708"/>
      <w:jc w:val="both"/>
      <w:outlineLvl w:val="8"/>
    </w:pPr>
    <w:rPr>
      <w:sz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D0208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customStyle="1" w:styleId="21">
    <w:name w:val="Заголовок 2 Знак"/>
    <w:basedOn w:val="a3"/>
    <w:link w:val="20"/>
    <w:rsid w:val="001D0208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31">
    <w:name w:val="Заголовок 3 Знак"/>
    <w:basedOn w:val="a3"/>
    <w:link w:val="3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1">
    <w:name w:val="Заголовок 4 Знак"/>
    <w:basedOn w:val="a3"/>
    <w:link w:val="4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1">
    <w:name w:val="Заголовок 5 Знак"/>
    <w:basedOn w:val="a3"/>
    <w:link w:val="5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1">
    <w:name w:val="Заголовок 6 Знак"/>
    <w:basedOn w:val="a3"/>
    <w:link w:val="60"/>
    <w:rsid w:val="001D02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2"/>
    <w:link w:val="a7"/>
    <w:uiPriority w:val="99"/>
    <w:rsid w:val="001D0208"/>
    <w:pPr>
      <w:tabs>
        <w:tab w:val="center" w:pos="4703"/>
        <w:tab w:val="right" w:pos="9406"/>
      </w:tabs>
    </w:pPr>
    <w:rPr>
      <w:lang w:val="x-none"/>
    </w:rPr>
  </w:style>
  <w:style w:type="character" w:customStyle="1" w:styleId="a7">
    <w:name w:val="Верхний колонтитул Знак"/>
    <w:basedOn w:val="a3"/>
    <w:link w:val="a6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2"/>
    <w:link w:val="a9"/>
    <w:qFormat/>
    <w:rsid w:val="001D0208"/>
    <w:pPr>
      <w:jc w:val="center"/>
    </w:pPr>
    <w:rPr>
      <w:b/>
      <w:sz w:val="24"/>
      <w:lang w:val="x-none"/>
    </w:rPr>
  </w:style>
  <w:style w:type="character" w:customStyle="1" w:styleId="a9">
    <w:name w:val="Заголовок Знак"/>
    <w:basedOn w:val="a3"/>
    <w:link w:val="a8"/>
    <w:rsid w:val="001D020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InstrBody">
    <w:name w:val="Instr Body"/>
    <w:basedOn w:val="a2"/>
    <w:rsid w:val="001D0208"/>
    <w:pPr>
      <w:widowControl w:val="0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1D0208"/>
    <w:pPr>
      <w:suppressAutoHyphens/>
      <w:ind w:firstLine="709"/>
      <w:jc w:val="both"/>
    </w:pPr>
    <w:rPr>
      <w:sz w:val="22"/>
      <w:lang w:eastAsia="ar-SA"/>
    </w:rPr>
  </w:style>
  <w:style w:type="paragraph" w:styleId="22">
    <w:name w:val="Body Text Indent 2"/>
    <w:basedOn w:val="a2"/>
    <w:link w:val="23"/>
    <w:uiPriority w:val="99"/>
    <w:rsid w:val="001D0208"/>
    <w:pPr>
      <w:ind w:firstLine="567"/>
      <w:jc w:val="both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1D0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2"/>
    <w:link w:val="ab"/>
    <w:uiPriority w:val="99"/>
    <w:semiHidden/>
    <w:unhideWhenUsed/>
    <w:rsid w:val="001D020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3"/>
    <w:link w:val="aa"/>
    <w:uiPriority w:val="99"/>
    <w:semiHidden/>
    <w:rsid w:val="001D020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ody Text"/>
    <w:basedOn w:val="a2"/>
    <w:link w:val="ad"/>
    <w:unhideWhenUsed/>
    <w:rsid w:val="001D0208"/>
    <w:pPr>
      <w:spacing w:after="120"/>
    </w:pPr>
    <w:rPr>
      <w:lang w:val="x-none"/>
    </w:rPr>
  </w:style>
  <w:style w:type="character" w:customStyle="1" w:styleId="ad">
    <w:name w:val="Основной текст Знак"/>
    <w:basedOn w:val="a3"/>
    <w:link w:val="ac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2"/>
    <w:basedOn w:val="a2"/>
    <w:link w:val="25"/>
    <w:unhideWhenUsed/>
    <w:rsid w:val="001D0208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3"/>
    <w:link w:val="24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5"/>
    <w:semiHidden/>
    <w:unhideWhenUsed/>
    <w:rsid w:val="001D0208"/>
  </w:style>
  <w:style w:type="paragraph" w:customStyle="1" w:styleId="26">
    <w:name w:val="Знак2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12">
    <w:name w:val="Обычный1"/>
    <w:qFormat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2"/>
    <w:link w:val="33"/>
    <w:rsid w:val="001D0208"/>
    <w:pPr>
      <w:widowControl w:val="0"/>
      <w:ind w:firstLine="720"/>
      <w:jc w:val="both"/>
    </w:pPr>
    <w:rPr>
      <w:sz w:val="18"/>
      <w:lang w:val="x-none" w:eastAsia="x-none"/>
    </w:rPr>
  </w:style>
  <w:style w:type="character" w:customStyle="1" w:styleId="33">
    <w:name w:val="Основной текст с отступом 3 Знак"/>
    <w:basedOn w:val="a3"/>
    <w:link w:val="32"/>
    <w:rsid w:val="001D020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34">
    <w:name w:val="Body Text 3"/>
    <w:basedOn w:val="a2"/>
    <w:link w:val="35"/>
    <w:uiPriority w:val="99"/>
    <w:rsid w:val="001D0208"/>
    <w:pPr>
      <w:spacing w:line="216" w:lineRule="auto"/>
      <w:jc w:val="center"/>
    </w:pPr>
    <w:rPr>
      <w:lang w:val="x-none" w:eastAsia="x-none"/>
    </w:rPr>
  </w:style>
  <w:style w:type="character" w:customStyle="1" w:styleId="35">
    <w:name w:val="Основной текст 3 Знак"/>
    <w:basedOn w:val="a3"/>
    <w:link w:val="34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List"/>
    <w:basedOn w:val="a2"/>
    <w:rsid w:val="001D0208"/>
    <w:pPr>
      <w:tabs>
        <w:tab w:val="num" w:pos="1095"/>
      </w:tabs>
      <w:ind w:left="1095" w:hanging="390"/>
      <w:jc w:val="both"/>
    </w:pPr>
    <w:rPr>
      <w:snapToGrid w:val="0"/>
      <w:sz w:val="22"/>
    </w:rPr>
  </w:style>
  <w:style w:type="paragraph" w:customStyle="1" w:styleId="Text">
    <w:name w:val="Text"/>
    <w:basedOn w:val="a2"/>
    <w:rsid w:val="001D0208"/>
    <w:pPr>
      <w:jc w:val="both"/>
    </w:pPr>
    <w:rPr>
      <w:rFonts w:ascii="Arial" w:hAnsi="Arial"/>
      <w:sz w:val="22"/>
      <w:lang w:val="en-US"/>
    </w:rPr>
  </w:style>
  <w:style w:type="paragraph" w:styleId="af">
    <w:name w:val="Body Text Indent"/>
    <w:basedOn w:val="a2"/>
    <w:link w:val="af0"/>
    <w:uiPriority w:val="99"/>
    <w:rsid w:val="001D0208"/>
    <w:pPr>
      <w:jc w:val="both"/>
    </w:pPr>
    <w:rPr>
      <w:color w:val="FF00FF"/>
      <w:lang w:val="x-none" w:eastAsia="x-none"/>
    </w:rPr>
  </w:style>
  <w:style w:type="character" w:customStyle="1" w:styleId="af0">
    <w:name w:val="Основной текст с отступом Знак"/>
    <w:basedOn w:val="a3"/>
    <w:link w:val="af"/>
    <w:uiPriority w:val="99"/>
    <w:rsid w:val="001D0208"/>
    <w:rPr>
      <w:rFonts w:ascii="Times New Roman" w:eastAsia="Times New Roman" w:hAnsi="Times New Roman" w:cs="Times New Roman"/>
      <w:color w:val="FF00FF"/>
      <w:sz w:val="20"/>
      <w:szCs w:val="20"/>
      <w:lang w:val="x-none" w:eastAsia="x-none"/>
    </w:rPr>
  </w:style>
  <w:style w:type="paragraph" w:styleId="af1">
    <w:name w:val="footer"/>
    <w:basedOn w:val="a2"/>
    <w:link w:val="af2"/>
    <w:uiPriority w:val="99"/>
    <w:rsid w:val="001D0208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f2">
    <w:name w:val="Нижний колонтитул Знак"/>
    <w:basedOn w:val="a3"/>
    <w:link w:val="af1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3">
    <w:name w:val="Марк список"/>
    <w:basedOn w:val="a2"/>
    <w:rsid w:val="001D0208"/>
    <w:pPr>
      <w:tabs>
        <w:tab w:val="num" w:pos="644"/>
      </w:tabs>
      <w:ind w:left="644" w:hanging="360"/>
      <w:jc w:val="both"/>
    </w:pPr>
    <w:rPr>
      <w:rFonts w:eastAsia="Calibri"/>
      <w:sz w:val="24"/>
    </w:rPr>
  </w:style>
  <w:style w:type="paragraph" w:styleId="af4">
    <w:name w:val="footnote text"/>
    <w:basedOn w:val="a2"/>
    <w:link w:val="af5"/>
    <w:uiPriority w:val="99"/>
    <w:semiHidden/>
    <w:rsid w:val="001D0208"/>
    <w:pPr>
      <w:jc w:val="both"/>
    </w:pPr>
    <w:rPr>
      <w:sz w:val="24"/>
      <w:lang w:val="x-none" w:eastAsia="x-none"/>
    </w:rPr>
  </w:style>
  <w:style w:type="character" w:customStyle="1" w:styleId="af5">
    <w:name w:val="Текст сноски Знак"/>
    <w:basedOn w:val="a3"/>
    <w:link w:val="af4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Revision"/>
    <w:hidden/>
    <w:semiHidden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rsid w:val="001D0208"/>
  </w:style>
  <w:style w:type="table" w:styleId="af8">
    <w:name w:val="Table Grid"/>
    <w:basedOn w:val="a4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îãëàâëåíèå 1"/>
    <w:basedOn w:val="a2"/>
    <w:next w:val="a2"/>
    <w:rsid w:val="001D0208"/>
    <w:pPr>
      <w:widowControl w:val="0"/>
      <w:autoSpaceDE w:val="0"/>
      <w:autoSpaceDN w:val="0"/>
      <w:spacing w:before="120" w:after="120" w:line="360" w:lineRule="atLeast"/>
      <w:jc w:val="both"/>
    </w:pPr>
    <w:rPr>
      <w:b/>
      <w:bCs/>
      <w:caps/>
      <w:sz w:val="24"/>
    </w:rPr>
  </w:style>
  <w:style w:type="character" w:styleId="af9">
    <w:name w:val="Hyperlink"/>
    <w:uiPriority w:val="99"/>
    <w:rsid w:val="001D0208"/>
    <w:rPr>
      <w:color w:val="0000FF"/>
      <w:u w:val="single"/>
    </w:rPr>
  </w:style>
  <w:style w:type="paragraph" w:styleId="afa">
    <w:name w:val="List Bullet"/>
    <w:basedOn w:val="a2"/>
    <w:autoRedefine/>
    <w:rsid w:val="001D0208"/>
    <w:pPr>
      <w:jc w:val="both"/>
    </w:pPr>
    <w:rPr>
      <w:sz w:val="24"/>
    </w:rPr>
  </w:style>
  <w:style w:type="paragraph" w:styleId="afb">
    <w:name w:val="Block Text"/>
    <w:basedOn w:val="a2"/>
    <w:rsid w:val="001D0208"/>
    <w:pPr>
      <w:widowControl w:val="0"/>
      <w:autoSpaceDE w:val="0"/>
      <w:autoSpaceDN w:val="0"/>
      <w:spacing w:line="360" w:lineRule="atLeast"/>
      <w:ind w:left="284" w:right="284" w:firstLine="426"/>
      <w:jc w:val="both"/>
    </w:pPr>
    <w:rPr>
      <w:sz w:val="24"/>
    </w:rPr>
  </w:style>
  <w:style w:type="character" w:styleId="afc">
    <w:name w:val="Strong"/>
    <w:uiPriority w:val="22"/>
    <w:qFormat/>
    <w:rsid w:val="001D0208"/>
    <w:rPr>
      <w:b/>
      <w:bCs/>
    </w:rPr>
  </w:style>
  <w:style w:type="paragraph" w:customStyle="1" w:styleId="36">
    <w:name w:val="óêàçàòåëü 3"/>
    <w:basedOn w:val="a2"/>
    <w:next w:val="a2"/>
    <w:rsid w:val="001D0208"/>
    <w:pPr>
      <w:widowControl w:val="0"/>
      <w:autoSpaceDE w:val="0"/>
      <w:autoSpaceDN w:val="0"/>
      <w:spacing w:line="360" w:lineRule="atLeast"/>
      <w:ind w:left="600" w:hanging="200"/>
      <w:jc w:val="both"/>
    </w:pPr>
    <w:rPr>
      <w:sz w:val="24"/>
      <w:szCs w:val="24"/>
    </w:rPr>
  </w:style>
  <w:style w:type="paragraph" w:customStyle="1" w:styleId="42">
    <w:name w:val="çàãîëîâîê 4"/>
    <w:basedOn w:val="a2"/>
    <w:next w:val="a2"/>
    <w:rsid w:val="001D0208"/>
    <w:pPr>
      <w:widowControl w:val="0"/>
      <w:autoSpaceDE w:val="0"/>
      <w:autoSpaceDN w:val="0"/>
      <w:spacing w:before="120" w:line="360" w:lineRule="atLeast"/>
      <w:ind w:left="1984" w:hanging="708"/>
      <w:jc w:val="both"/>
    </w:pPr>
    <w:rPr>
      <w:sz w:val="24"/>
      <w:szCs w:val="24"/>
    </w:rPr>
  </w:style>
  <w:style w:type="paragraph" w:customStyle="1" w:styleId="Favourite">
    <w:name w:val="Favourite"/>
    <w:rsid w:val="001D0208"/>
    <w:pPr>
      <w:widowControl w:val="0"/>
      <w:autoSpaceDE w:val="0"/>
      <w:autoSpaceDN w:val="0"/>
      <w:spacing w:before="80" w:after="80" w:line="360" w:lineRule="atLeast"/>
      <w:jc w:val="both"/>
    </w:pPr>
    <w:rPr>
      <w:rFonts w:ascii="Times New Roman" w:eastAsia="Times New Roman" w:hAnsi="Times New Roman" w:cs="Times New Roman"/>
      <w:kern w:val="20"/>
      <w:sz w:val="26"/>
      <w:szCs w:val="26"/>
      <w:lang w:eastAsia="ru-RU"/>
    </w:rPr>
  </w:style>
  <w:style w:type="paragraph" w:styleId="afd">
    <w:name w:val="Plain Text"/>
    <w:basedOn w:val="a2"/>
    <w:link w:val="afe"/>
    <w:rsid w:val="001D0208"/>
    <w:pPr>
      <w:jc w:val="both"/>
    </w:pPr>
    <w:rPr>
      <w:rFonts w:ascii="Courier New" w:hAnsi="Courier New"/>
      <w:sz w:val="24"/>
      <w:lang w:val="x-none" w:eastAsia="x-none"/>
    </w:rPr>
  </w:style>
  <w:style w:type="character" w:customStyle="1" w:styleId="afe">
    <w:name w:val="Текст Знак"/>
    <w:basedOn w:val="a3"/>
    <w:link w:val="afd"/>
    <w:rsid w:val="001D020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27">
    <w:name w:val="Знак Знак2 Знак Знак Знак Знак"/>
    <w:basedOn w:val="a2"/>
    <w:rsid w:val="001D0208"/>
    <w:pPr>
      <w:spacing w:after="160" w:line="240" w:lineRule="exact"/>
      <w:jc w:val="both"/>
    </w:pPr>
    <w:rPr>
      <w:rFonts w:ascii="Tahoma" w:hAnsi="Tahoma" w:cs="Tahoma"/>
      <w:sz w:val="24"/>
      <w:lang w:val="en-US" w:eastAsia="en-US"/>
    </w:rPr>
  </w:style>
  <w:style w:type="character" w:customStyle="1" w:styleId="91">
    <w:name w:val="Знак Знак9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paragraph" w:customStyle="1" w:styleId="FR2">
    <w:name w:val="FR2"/>
    <w:rsid w:val="001D0208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1D020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uiPriority w:val="99"/>
    <w:rsid w:val="001D0208"/>
  </w:style>
  <w:style w:type="paragraph" w:styleId="aff0">
    <w:name w:val="annotation text"/>
    <w:basedOn w:val="a2"/>
    <w:link w:val="aff"/>
    <w:uiPriority w:val="99"/>
    <w:rsid w:val="001D02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3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rmal (Web)"/>
    <w:basedOn w:val="a2"/>
    <w:rsid w:val="001D0208"/>
    <w:pPr>
      <w:spacing w:before="100" w:beforeAutospacing="1" w:after="100" w:afterAutospacing="1"/>
      <w:jc w:val="both"/>
    </w:pPr>
    <w:rPr>
      <w:color w:val="042E70"/>
      <w:sz w:val="24"/>
      <w:szCs w:val="24"/>
    </w:rPr>
  </w:style>
  <w:style w:type="paragraph" w:styleId="aff2">
    <w:name w:val="caption"/>
    <w:basedOn w:val="a2"/>
    <w:qFormat/>
    <w:rsid w:val="001D0208"/>
    <w:pPr>
      <w:jc w:val="center"/>
    </w:pPr>
    <w:rPr>
      <w:sz w:val="24"/>
    </w:rPr>
  </w:style>
  <w:style w:type="paragraph" w:customStyle="1" w:styleId="ConsPlusNormal">
    <w:name w:val="ConsPlusNormal"/>
    <w:rsid w:val="001D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20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1 Знак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Avtor111">
    <w:name w:val="Avtor 1.1.1"/>
    <w:basedOn w:val="a2"/>
    <w:rsid w:val="001D0208"/>
    <w:pPr>
      <w:numPr>
        <w:ilvl w:val="2"/>
        <w:numId w:val="1"/>
      </w:numPr>
      <w:jc w:val="both"/>
    </w:pPr>
    <w:rPr>
      <w:color w:val="000000"/>
      <w:sz w:val="24"/>
    </w:rPr>
  </w:style>
  <w:style w:type="paragraph" w:customStyle="1" w:styleId="aff3">
    <w:name w:val="Примечание"/>
    <w:basedOn w:val="a2"/>
    <w:rsid w:val="001D0208"/>
    <w:pPr>
      <w:ind w:firstLine="567"/>
      <w:jc w:val="both"/>
    </w:pPr>
    <w:rPr>
      <w:i/>
      <w:iCs/>
      <w:sz w:val="16"/>
      <w:szCs w:val="16"/>
    </w:rPr>
  </w:style>
  <w:style w:type="paragraph" w:customStyle="1" w:styleId="BodyText1">
    <w:name w:val="Body Text1"/>
    <w:basedOn w:val="a2"/>
    <w:rsid w:val="001D0208"/>
    <w:pPr>
      <w:keepLines/>
      <w:spacing w:before="120"/>
      <w:jc w:val="both"/>
    </w:pPr>
    <w:rPr>
      <w:sz w:val="24"/>
    </w:rPr>
  </w:style>
  <w:style w:type="paragraph" w:customStyle="1" w:styleId="Avtor11">
    <w:name w:val="Avtor 1.1."/>
    <w:basedOn w:val="ae"/>
    <w:rsid w:val="001D0208"/>
    <w:pPr>
      <w:tabs>
        <w:tab w:val="clear" w:pos="1095"/>
      </w:tabs>
      <w:ind w:left="0" w:firstLine="0"/>
    </w:pPr>
    <w:rPr>
      <w:snapToGrid/>
      <w:color w:val="000000"/>
      <w:sz w:val="20"/>
    </w:rPr>
  </w:style>
  <w:style w:type="paragraph" w:customStyle="1" w:styleId="aff4">
    <w:name w:val="Внимание"/>
    <w:basedOn w:val="a2"/>
    <w:next w:val="BodyText1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a1">
    <w:name w:val="Обычный список"/>
    <w:basedOn w:val="a2"/>
    <w:autoRedefine/>
    <w:rsid w:val="001D0208"/>
    <w:pPr>
      <w:numPr>
        <w:numId w:val="2"/>
      </w:numPr>
      <w:jc w:val="both"/>
    </w:pPr>
    <w:rPr>
      <w:sz w:val="24"/>
    </w:rPr>
  </w:style>
  <w:style w:type="paragraph" w:customStyle="1" w:styleId="BodyText31">
    <w:name w:val="Body Text 31"/>
    <w:basedOn w:val="a2"/>
    <w:rsid w:val="001D0208"/>
    <w:pPr>
      <w:spacing w:before="120"/>
      <w:jc w:val="both"/>
    </w:pPr>
    <w:rPr>
      <w:sz w:val="24"/>
    </w:rPr>
  </w:style>
  <w:style w:type="paragraph" w:styleId="aff5">
    <w:name w:val="endnote text"/>
    <w:basedOn w:val="a2"/>
    <w:link w:val="aff6"/>
    <w:uiPriority w:val="99"/>
    <w:semiHidden/>
    <w:rsid w:val="001D0208"/>
    <w:pPr>
      <w:autoSpaceDE w:val="0"/>
      <w:autoSpaceDN w:val="0"/>
      <w:jc w:val="both"/>
    </w:pPr>
    <w:rPr>
      <w:sz w:val="24"/>
      <w:lang w:val="en-US" w:eastAsia="x-none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f7">
    <w:name w:val="endnote reference"/>
    <w:uiPriority w:val="99"/>
    <w:semiHidden/>
    <w:rsid w:val="001D0208"/>
    <w:rPr>
      <w:vertAlign w:val="superscript"/>
    </w:rPr>
  </w:style>
  <w:style w:type="paragraph" w:customStyle="1" w:styleId="Iauiue">
    <w:name w:val="Iau?iue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caaiea">
    <w:name w:val="Iacaaiea"/>
    <w:basedOn w:val="Iauiue1"/>
    <w:rsid w:val="001D0208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1D0208"/>
    <w:pPr>
      <w:jc w:val="both"/>
    </w:pPr>
    <w:rPr>
      <w:sz w:val="22"/>
      <w:szCs w:val="22"/>
      <w:lang w:val="ru-RU"/>
    </w:rPr>
  </w:style>
  <w:style w:type="paragraph" w:styleId="aff8">
    <w:name w:val="Document Map"/>
    <w:basedOn w:val="a2"/>
    <w:link w:val="aff9"/>
    <w:semiHidden/>
    <w:rsid w:val="001D0208"/>
    <w:pPr>
      <w:shd w:val="clear" w:color="auto" w:fill="000080"/>
      <w:jc w:val="both"/>
    </w:pPr>
    <w:rPr>
      <w:rFonts w:ascii="Tahoma" w:hAnsi="Tahoma"/>
      <w:sz w:val="24"/>
      <w:lang w:val="x-none" w:eastAsia="x-none"/>
    </w:rPr>
  </w:style>
  <w:style w:type="character" w:customStyle="1" w:styleId="aff9">
    <w:name w:val="Схема документа Знак"/>
    <w:basedOn w:val="a3"/>
    <w:link w:val="aff8"/>
    <w:semiHidden/>
    <w:rsid w:val="001D0208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affa">
    <w:name w:val="Subtitle"/>
    <w:basedOn w:val="a2"/>
    <w:link w:val="affb"/>
    <w:qFormat/>
    <w:rsid w:val="001D0208"/>
    <w:pPr>
      <w:jc w:val="center"/>
      <w:outlineLvl w:val="1"/>
    </w:pPr>
    <w:rPr>
      <w:rFonts w:ascii="Times New Roman CYR" w:hAnsi="Times New Roman CYR"/>
      <w:i/>
      <w:iCs/>
      <w:sz w:val="28"/>
      <w:szCs w:val="28"/>
      <w:lang w:val="x-none" w:eastAsia="en-US"/>
    </w:rPr>
  </w:style>
  <w:style w:type="character" w:customStyle="1" w:styleId="affb">
    <w:name w:val="Подзаголовок Знак"/>
    <w:basedOn w:val="a3"/>
    <w:link w:val="affa"/>
    <w:rsid w:val="001D0208"/>
    <w:rPr>
      <w:rFonts w:ascii="Times New Roman CYR" w:eastAsia="Times New Roman" w:hAnsi="Times New Roman CYR" w:cs="Times New Roman"/>
      <w:i/>
      <w:iCs/>
      <w:sz w:val="28"/>
      <w:szCs w:val="28"/>
      <w:lang w:val="x-none"/>
    </w:rPr>
  </w:style>
  <w:style w:type="paragraph" w:customStyle="1" w:styleId="ListNumberedMy">
    <w:name w:val="ListNumberedMy"/>
    <w:basedOn w:val="a2"/>
    <w:rsid w:val="001D0208"/>
    <w:pPr>
      <w:widowControl w:val="0"/>
      <w:numPr>
        <w:numId w:val="3"/>
      </w:numPr>
      <w:jc w:val="both"/>
    </w:pPr>
    <w:rPr>
      <w:rFonts w:ascii="Times New Roman CYR" w:hAnsi="Times New Roman CYR" w:cs="Times New Roman CYR"/>
      <w:sz w:val="24"/>
      <w:lang w:val="en-GB" w:eastAsia="en-US"/>
    </w:rPr>
  </w:style>
  <w:style w:type="paragraph" w:customStyle="1" w:styleId="16">
    <w:name w:val="Подзаголовок1"/>
    <w:rsid w:val="001D0208"/>
    <w:pPr>
      <w:widowControl w:val="0"/>
      <w:spacing w:after="0" w:line="240" w:lineRule="auto"/>
      <w:ind w:left="1701" w:right="1701"/>
      <w:jc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affc">
    <w:name w:val="Îáû÷íûé"/>
    <w:rsid w:val="001D0208"/>
    <w:pPr>
      <w:widowControl w:val="0"/>
      <w:tabs>
        <w:tab w:val="left" w:pos="3744"/>
        <w:tab w:val="left" w:pos="7488"/>
      </w:tabs>
      <w:spacing w:after="6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d">
    <w:name w:val="Поле"/>
    <w:basedOn w:val="a2"/>
    <w:rsid w:val="001D0208"/>
    <w:pPr>
      <w:jc w:val="both"/>
    </w:pPr>
    <w:rPr>
      <w:sz w:val="22"/>
    </w:rPr>
  </w:style>
  <w:style w:type="character" w:styleId="affe">
    <w:name w:val="footnote reference"/>
    <w:uiPriority w:val="99"/>
    <w:semiHidden/>
    <w:rsid w:val="001D0208"/>
    <w:rPr>
      <w:vertAlign w:val="superscript"/>
    </w:rPr>
  </w:style>
  <w:style w:type="paragraph" w:customStyle="1" w:styleId="Normal2">
    <w:name w:val="Normal2"/>
    <w:rsid w:val="001D0208"/>
    <w:pPr>
      <w:widowControl w:val="0"/>
      <w:spacing w:after="0" w:line="260" w:lineRule="auto"/>
      <w:ind w:left="1040" w:hanging="14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fff">
    <w:name w:val="List Paragraph"/>
    <w:basedOn w:val="a2"/>
    <w:uiPriority w:val="34"/>
    <w:qFormat/>
    <w:rsid w:val="001D0208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  <w:style w:type="paragraph" w:customStyle="1" w:styleId="Default">
    <w:name w:val="Default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pt">
    <w:name w:val="Обычный + 11 pt"/>
    <w:basedOn w:val="a2"/>
    <w:rsid w:val="001D020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xl24">
    <w:name w:val="xl24"/>
    <w:basedOn w:val="a2"/>
    <w:rsid w:val="001D020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BodyText21">
    <w:name w:val="Body Text 21"/>
    <w:basedOn w:val="a2"/>
    <w:rsid w:val="001D0208"/>
    <w:pPr>
      <w:widowControl w:val="0"/>
      <w:pBdr>
        <w:bottom w:val="single" w:sz="12" w:space="1" w:color="auto"/>
      </w:pBdr>
      <w:spacing w:line="360" w:lineRule="auto"/>
      <w:jc w:val="both"/>
    </w:pPr>
    <w:rPr>
      <w:sz w:val="24"/>
    </w:rPr>
  </w:style>
  <w:style w:type="paragraph" w:customStyle="1" w:styleId="MainText">
    <w:name w:val="MainText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paragraph" w:customStyle="1" w:styleId="ConsPlusCell">
    <w:name w:val="ConsPlusCell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02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link w:val="17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1D0208"/>
    <w:pPr>
      <w:keepNext/>
      <w:jc w:val="both"/>
      <w:outlineLvl w:val="1"/>
    </w:pPr>
    <w:rPr>
      <w:sz w:val="36"/>
    </w:rPr>
  </w:style>
  <w:style w:type="paragraph" w:customStyle="1" w:styleId="FR1">
    <w:name w:val="FR1"/>
    <w:rsid w:val="001D02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afff0">
    <w:name w:val="Îñí. òåêñò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ff1">
    <w:name w:val="annotation reference"/>
    <w:uiPriority w:val="99"/>
    <w:rsid w:val="001D0208"/>
    <w:rPr>
      <w:sz w:val="16"/>
      <w:szCs w:val="16"/>
    </w:rPr>
  </w:style>
  <w:style w:type="paragraph" w:styleId="afff2">
    <w:name w:val="annotation subject"/>
    <w:basedOn w:val="aff0"/>
    <w:next w:val="aff0"/>
    <w:link w:val="afff3"/>
    <w:uiPriority w:val="99"/>
    <w:rsid w:val="001D020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3">
    <w:name w:val="Тема примечания Знак"/>
    <w:basedOn w:val="14"/>
    <w:link w:val="afff2"/>
    <w:uiPriority w:val="99"/>
    <w:rsid w:val="001D02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2"/>
    <w:link w:val="HTML0"/>
    <w:rsid w:val="001D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1D02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1D02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vtor1110">
    <w:name w:val="avtor111"/>
    <w:basedOn w:val="a2"/>
    <w:rsid w:val="001D0208"/>
    <w:pPr>
      <w:ind w:left="720" w:hanging="720"/>
      <w:jc w:val="both"/>
    </w:pPr>
    <w:rPr>
      <w:color w:val="000000"/>
      <w:sz w:val="24"/>
    </w:rPr>
  </w:style>
  <w:style w:type="paragraph" w:customStyle="1" w:styleId="a00">
    <w:name w:val="a0"/>
    <w:basedOn w:val="a2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310">
    <w:name w:val="Основной текст с отступом 31"/>
    <w:basedOn w:val="a2"/>
    <w:rsid w:val="001D0208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1D0208"/>
    <w:pPr>
      <w:widowControl w:val="0"/>
      <w:tabs>
        <w:tab w:val="left" w:pos="564"/>
      </w:tabs>
      <w:spacing w:before="60" w:after="60"/>
      <w:jc w:val="both"/>
    </w:pPr>
    <w:rPr>
      <w:sz w:val="24"/>
    </w:rPr>
  </w:style>
  <w:style w:type="paragraph" w:customStyle="1" w:styleId="18">
    <w:name w:val="Стиль1"/>
    <w:basedOn w:val="20"/>
    <w:autoRedefine/>
    <w:rsid w:val="001D0208"/>
    <w:pPr>
      <w:keepNext w:val="0"/>
      <w:widowControl/>
      <w:tabs>
        <w:tab w:val="num" w:pos="1000"/>
      </w:tabs>
      <w:spacing w:before="120"/>
      <w:ind w:left="1000" w:right="340" w:hanging="432"/>
      <w:jc w:val="both"/>
    </w:pPr>
    <w:rPr>
      <w:sz w:val="24"/>
      <w:szCs w:val="24"/>
    </w:rPr>
  </w:style>
  <w:style w:type="paragraph" w:customStyle="1" w:styleId="1a">
    <w:name w:val="Стиль Стиль1 + полужирный"/>
    <w:basedOn w:val="18"/>
    <w:link w:val="1b"/>
    <w:rsid w:val="001D0208"/>
    <w:pPr>
      <w:numPr>
        <w:ilvl w:val="1"/>
      </w:numPr>
      <w:tabs>
        <w:tab w:val="num" w:pos="1000"/>
      </w:tabs>
      <w:ind w:left="1000" w:hanging="432"/>
    </w:pPr>
    <w:rPr>
      <w:b w:val="0"/>
      <w:bCs/>
    </w:rPr>
  </w:style>
  <w:style w:type="paragraph" w:customStyle="1" w:styleId="43">
    <w:name w:val="Стиль4"/>
    <w:basedOn w:val="af"/>
    <w:autoRedefine/>
    <w:rsid w:val="001D0208"/>
    <w:pPr>
      <w:tabs>
        <w:tab w:val="left" w:pos="284"/>
        <w:tab w:val="num" w:pos="1728"/>
      </w:tabs>
      <w:ind w:left="1728" w:right="5" w:hanging="648"/>
    </w:pPr>
    <w:rPr>
      <w:color w:val="auto"/>
      <w:sz w:val="24"/>
      <w:szCs w:val="24"/>
    </w:rPr>
  </w:style>
  <w:style w:type="paragraph" w:customStyle="1" w:styleId="29">
    <w:name w:val="Стиль2"/>
    <w:basedOn w:val="1a"/>
    <w:link w:val="2a"/>
    <w:autoRedefine/>
    <w:rsid w:val="001D0208"/>
    <w:pPr>
      <w:tabs>
        <w:tab w:val="clear" w:pos="1000"/>
        <w:tab w:val="left" w:pos="0"/>
      </w:tabs>
      <w:ind w:left="0" w:right="5" w:firstLine="0"/>
    </w:pPr>
  </w:style>
  <w:style w:type="character" w:customStyle="1" w:styleId="1b">
    <w:name w:val="Стиль Стиль1 + полужирный Знак"/>
    <w:link w:val="1a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a">
    <w:name w:val="Стиль2 Знак"/>
    <w:link w:val="29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iiaienueiauaeoo">
    <w:name w:val="iiaienu e iauaeoo"/>
    <w:rsid w:val="001D0208"/>
    <w:pPr>
      <w:spacing w:after="0" w:line="240" w:lineRule="auto"/>
      <w:ind w:left="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-">
    <w:name w:val="Список ненумер. 1-го уровня"/>
    <w:basedOn w:val="a2"/>
    <w:autoRedefine/>
    <w:rsid w:val="001D0208"/>
    <w:pPr>
      <w:widowControl w:val="0"/>
      <w:tabs>
        <w:tab w:val="left" w:pos="1134"/>
      </w:tabs>
      <w:autoSpaceDE w:val="0"/>
      <w:autoSpaceDN w:val="0"/>
      <w:ind w:firstLine="709"/>
      <w:jc w:val="both"/>
    </w:pPr>
    <w:rPr>
      <w:rFonts w:eastAsia="Arial Unicode MS"/>
      <w:kern w:val="24"/>
      <w:sz w:val="24"/>
      <w:szCs w:val="24"/>
    </w:rPr>
  </w:style>
  <w:style w:type="character" w:styleId="afff4">
    <w:name w:val="FollowedHyperlink"/>
    <w:uiPriority w:val="99"/>
    <w:rsid w:val="001D0208"/>
    <w:rPr>
      <w:color w:val="800080"/>
      <w:u w:val="single"/>
    </w:rPr>
  </w:style>
  <w:style w:type="paragraph" w:styleId="afff5">
    <w:name w:val="TOC Heading"/>
    <w:basedOn w:val="1"/>
    <w:next w:val="a2"/>
    <w:uiPriority w:val="39"/>
    <w:qFormat/>
    <w:rsid w:val="001D0208"/>
    <w:pPr>
      <w:keepLines/>
      <w:spacing w:before="480" w:line="276" w:lineRule="auto"/>
      <w:ind w:firstLine="0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2b">
    <w:name w:val="toc 2"/>
    <w:basedOn w:val="a2"/>
    <w:next w:val="a2"/>
    <w:autoRedefine/>
    <w:uiPriority w:val="39"/>
    <w:qFormat/>
    <w:rsid w:val="001D0208"/>
    <w:pPr>
      <w:tabs>
        <w:tab w:val="left" w:pos="880"/>
        <w:tab w:val="right" w:leader="dot" w:pos="9639"/>
      </w:tabs>
      <w:ind w:left="198"/>
      <w:jc w:val="both"/>
    </w:pPr>
    <w:rPr>
      <w:bCs/>
      <w:iCs/>
      <w:noProof/>
      <w:sz w:val="22"/>
      <w:szCs w:val="22"/>
    </w:rPr>
  </w:style>
  <w:style w:type="paragraph" w:styleId="1c">
    <w:name w:val="toc 1"/>
    <w:basedOn w:val="a2"/>
    <w:next w:val="a2"/>
    <w:autoRedefine/>
    <w:uiPriority w:val="39"/>
    <w:qFormat/>
    <w:rsid w:val="001D0208"/>
    <w:pPr>
      <w:tabs>
        <w:tab w:val="right" w:leader="dot" w:pos="9628"/>
      </w:tabs>
      <w:ind w:left="142"/>
      <w:jc w:val="both"/>
    </w:pPr>
    <w:rPr>
      <w:sz w:val="22"/>
    </w:rPr>
  </w:style>
  <w:style w:type="paragraph" w:styleId="37">
    <w:name w:val="toc 3"/>
    <w:basedOn w:val="a2"/>
    <w:next w:val="a2"/>
    <w:autoRedefine/>
    <w:uiPriority w:val="39"/>
    <w:qFormat/>
    <w:rsid w:val="001D0208"/>
    <w:pPr>
      <w:ind w:left="400"/>
      <w:jc w:val="both"/>
    </w:pPr>
    <w:rPr>
      <w:sz w:val="24"/>
    </w:rPr>
  </w:style>
  <w:style w:type="paragraph" w:customStyle="1" w:styleId="Glavazag">
    <w:name w:val="Glava zag"/>
    <w:basedOn w:val="22"/>
    <w:next w:val="a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  <w:bCs/>
      <w:iCs/>
    </w:rPr>
  </w:style>
  <w:style w:type="paragraph" w:customStyle="1" w:styleId="Razdelzag">
    <w:name w:val="Razdel zag"/>
    <w:basedOn w:val="2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</w:rPr>
  </w:style>
  <w:style w:type="paragraph" w:styleId="afff6">
    <w:name w:val="No Spacing"/>
    <w:uiPriority w:val="1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190">
    <w:name w:val="Знак Знак19"/>
    <w:rsid w:val="001D0208"/>
    <w:rPr>
      <w:rFonts w:ascii="AGOpus" w:eastAsia="Times New Roman" w:hAnsi="AGOpus" w:cs="Times New Roman"/>
      <w:b/>
      <w:bCs/>
      <w:sz w:val="28"/>
      <w:szCs w:val="20"/>
      <w:lang w:eastAsia="ru-RU"/>
    </w:rPr>
  </w:style>
  <w:style w:type="character" w:customStyle="1" w:styleId="180">
    <w:name w:val="Знак Знак18"/>
    <w:rsid w:val="001D0208"/>
    <w:rPr>
      <w:rFonts w:ascii="AGOpus" w:eastAsia="Times New Roman" w:hAnsi="AGOpus" w:cs="Times New Roman"/>
      <w:b/>
      <w:bCs/>
      <w:sz w:val="24"/>
      <w:szCs w:val="20"/>
      <w:lang w:eastAsia="ru-RU"/>
    </w:rPr>
  </w:style>
  <w:style w:type="character" w:customStyle="1" w:styleId="170">
    <w:name w:val="Знак Знак17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60">
    <w:name w:val="Знак Знак16"/>
    <w:rsid w:val="001D0208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150">
    <w:name w:val="Знак Знак15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40">
    <w:name w:val="Знак Знак14"/>
    <w:rsid w:val="001D02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30">
    <w:name w:val="Знак Знак13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Знак Знак12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нак Знак11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910">
    <w:name w:val="Знак Знак91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81">
    <w:name w:val="Знак Знак8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нак Знак7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Знак Знак6"/>
    <w:semiHidden/>
    <w:rsid w:val="001D0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">
    <w:name w:val="Знак Знак5"/>
    <w:semiHidden/>
    <w:rsid w:val="001D0208"/>
    <w:rPr>
      <w:rFonts w:ascii="Times New Roman" w:eastAsia="Times New Roman" w:hAnsi="Times New Roman"/>
      <w:b/>
      <w:bCs/>
      <w:color w:val="99CC00"/>
      <w:sz w:val="24"/>
    </w:rPr>
  </w:style>
  <w:style w:type="character" w:customStyle="1" w:styleId="311">
    <w:name w:val="Основной текст 3 Знак1"/>
    <w:semiHidden/>
    <w:rsid w:val="001D0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4">
    <w:name w:val="Знак Знак4"/>
    <w:semiHidden/>
    <w:rsid w:val="001D0208"/>
    <w:rPr>
      <w:rFonts w:ascii="Times New Roman" w:eastAsia="Times New Roman" w:hAnsi="Times New Roman"/>
    </w:rPr>
  </w:style>
  <w:style w:type="character" w:customStyle="1" w:styleId="38">
    <w:name w:val="Знак Знак3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Знак Знак1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нак Знак"/>
    <w:semiHidden/>
    <w:rsid w:val="001D02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nt5">
    <w:name w:val="font5"/>
    <w:basedOn w:val="a2"/>
    <w:rsid w:val="001D02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2"/>
    <w:rsid w:val="001D02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2"/>
    <w:rsid w:val="001D0208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ont8">
    <w:name w:val="font8"/>
    <w:basedOn w:val="a2"/>
    <w:rsid w:val="001D020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0">
    <w:name w:val="font10"/>
    <w:basedOn w:val="a2"/>
    <w:rsid w:val="001D0208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11">
    <w:name w:val="font11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2">
    <w:name w:val="font12"/>
    <w:basedOn w:val="a2"/>
    <w:rsid w:val="001D0208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3">
    <w:name w:val="xl63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1">
    <w:name w:val="xl71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2">
    <w:name w:val="xl7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2"/>
    <w:rsid w:val="001D0208"/>
    <w:pP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2"/>
    <w:rsid w:val="001D0208"/>
    <w:pPr>
      <w:shd w:val="clear" w:color="000000" w:fill="DCE6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2">
    <w:name w:val="xl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03">
    <w:name w:val="xl103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5">
    <w:name w:val="xl10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6">
    <w:name w:val="xl10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0">
    <w:name w:val="xl110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2"/>
    <w:rsid w:val="001D0208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3">
    <w:name w:val="xl113"/>
    <w:basedOn w:val="a2"/>
    <w:rsid w:val="001D020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2"/>
    <w:rsid w:val="001D020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6">
    <w:name w:val="xl126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7">
    <w:name w:val="xl127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28">
    <w:name w:val="xl128"/>
    <w:basedOn w:val="a2"/>
    <w:rsid w:val="001D0208"/>
    <w:pP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29">
    <w:name w:val="xl12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2"/>
    <w:rsid w:val="001D0208"/>
    <w:pPr>
      <w:spacing w:before="100" w:beforeAutospacing="1" w:after="100" w:afterAutospacing="1"/>
    </w:pPr>
  </w:style>
  <w:style w:type="paragraph" w:customStyle="1" w:styleId="xl131">
    <w:name w:val="xl131"/>
    <w:basedOn w:val="a2"/>
    <w:rsid w:val="001D0208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2"/>
    <w:rsid w:val="001D020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1">
    <w:name w:val="xl141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42">
    <w:name w:val="xl142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9">
    <w:name w:val="xl14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1">
    <w:name w:val="xl15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55">
    <w:name w:val="xl15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157">
    <w:name w:val="xl157"/>
    <w:basedOn w:val="a2"/>
    <w:rsid w:val="001D0208"/>
    <w:pPr>
      <w:shd w:val="clear" w:color="000000" w:fill="92CDDC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1">
    <w:name w:val="xl16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2">
    <w:name w:val="xl16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7">
    <w:name w:val="xl16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9">
    <w:name w:val="xl169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0">
    <w:name w:val="xl170"/>
    <w:basedOn w:val="a2"/>
    <w:rsid w:val="001D0208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71">
    <w:name w:val="xl1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2"/>
    <w:rsid w:val="001D020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2"/>
    <w:rsid w:val="001D02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6">
    <w:name w:val="xl186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7">
    <w:name w:val="xl18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1">
    <w:name w:val="xl191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4">
    <w:name w:val="xl1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5">
    <w:name w:val="xl19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6">
    <w:name w:val="xl1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7">
    <w:name w:val="xl197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8">
    <w:name w:val="xl19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9">
    <w:name w:val="xl19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200">
    <w:name w:val="xl20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1">
    <w:name w:val="xl20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2">
    <w:name w:val="xl20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203">
    <w:name w:val="xl20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4">
    <w:name w:val="xl204"/>
    <w:basedOn w:val="a2"/>
    <w:rsid w:val="001D0208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2"/>
    <w:rsid w:val="001D0208"/>
    <w:pP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3">
    <w:name w:val="xl22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2"/>
    <w:rsid w:val="001D0208"/>
    <w:pPr>
      <w:pBdr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27">
    <w:name w:val="xl227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5">
    <w:name w:val="xl235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6">
    <w:name w:val="xl236"/>
    <w:basedOn w:val="a2"/>
    <w:rsid w:val="001D02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2"/>
    <w:rsid w:val="001D0208"/>
    <w:pPr>
      <w:pBdr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3">
    <w:name w:val="xl24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4">
    <w:name w:val="xl24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5">
    <w:name w:val="xl24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6">
    <w:name w:val="xl24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7">
    <w:name w:val="xl24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8">
    <w:name w:val="xl24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2"/>
    <w:rsid w:val="001D0208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2"/>
    <w:rsid w:val="001D0208"/>
    <w:pP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2"/>
    <w:rsid w:val="001D0208"/>
    <w:pPr>
      <w:pBdr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2"/>
    <w:rsid w:val="001D0208"/>
    <w:pPr>
      <w:pBdr>
        <w:left w:val="single" w:sz="8" w:space="0" w:color="auto"/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a2"/>
    <w:rsid w:val="001D0208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2"/>
    <w:rsid w:val="001D0208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2"/>
    <w:rsid w:val="001D0208"/>
    <w:pPr>
      <w:pBdr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8">
    <w:name w:val="xl258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9">
    <w:name w:val="xl259"/>
    <w:basedOn w:val="a2"/>
    <w:rsid w:val="001D0208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1">
    <w:name w:val="xl261"/>
    <w:basedOn w:val="a2"/>
    <w:rsid w:val="001D020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2"/>
    <w:rsid w:val="001D020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6">
    <w:name w:val="xl266"/>
    <w:basedOn w:val="a2"/>
    <w:rsid w:val="001D0208"/>
    <w:pPr>
      <w:pBdr>
        <w:top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7">
    <w:name w:val="xl267"/>
    <w:basedOn w:val="a2"/>
    <w:rsid w:val="001D0208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8">
    <w:name w:val="xl26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9">
    <w:name w:val="xl26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0">
    <w:name w:val="xl270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1">
    <w:name w:val="xl2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2">
    <w:name w:val="xl2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3">
    <w:name w:val="xl27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4">
    <w:name w:val="xl27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5">
    <w:name w:val="xl275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8">
    <w:name w:val="xl27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9">
    <w:name w:val="xl2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80">
    <w:name w:val="xl28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1">
    <w:name w:val="xl28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2">
    <w:name w:val="xl28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2"/>
    <w:rsid w:val="001D020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2"/>
    <w:rsid w:val="001D020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7">
    <w:name w:val="xl28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8">
    <w:name w:val="xl28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89">
    <w:name w:val="xl289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0">
    <w:name w:val="xl29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1">
    <w:name w:val="xl29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2"/>
    <w:rsid w:val="001D0208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2"/>
    <w:rsid w:val="001D0208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2"/>
    <w:rsid w:val="001D0208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2"/>
    <w:rsid w:val="001D0208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2"/>
    <w:rsid w:val="001D020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6">
    <w:name w:val="xl306"/>
    <w:basedOn w:val="a2"/>
    <w:rsid w:val="001D020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7">
    <w:name w:val="xl30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2"/>
    <w:rsid w:val="001D0208"/>
    <w:pPr>
      <w:shd w:val="clear" w:color="000000" w:fill="92CDDC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309">
    <w:name w:val="xl309"/>
    <w:basedOn w:val="a2"/>
    <w:rsid w:val="001D0208"/>
    <w:pPr>
      <w:shd w:val="clear" w:color="000000" w:fill="92CDDC"/>
      <w:spacing w:before="100" w:beforeAutospacing="1" w:after="100" w:afterAutospacing="1"/>
    </w:pPr>
    <w:rPr>
      <w:color w:val="FF0000"/>
    </w:rPr>
  </w:style>
  <w:style w:type="paragraph" w:customStyle="1" w:styleId="xl310">
    <w:name w:val="xl31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1">
    <w:name w:val="xl311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2">
    <w:name w:val="xl312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3">
    <w:name w:val="xl31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1">
    <w:name w:val="xl32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3">
    <w:name w:val="xl32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29">
    <w:name w:val="xl329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330">
    <w:name w:val="xl330"/>
    <w:basedOn w:val="a2"/>
    <w:rsid w:val="001D020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32">
    <w:name w:val="xl33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3">
    <w:name w:val="xl33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4">
    <w:name w:val="xl3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5">
    <w:name w:val="xl33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01">
    <w:name w:val="01 ЗНАЧЕНИЯ ПОЛЕЙ"/>
    <w:basedOn w:val="a2"/>
    <w:qFormat/>
    <w:rsid w:val="001D0208"/>
    <w:pPr>
      <w:spacing w:before="120"/>
    </w:pPr>
    <w:rPr>
      <w:rFonts w:ascii="Arial" w:hAnsi="Arial" w:cs="Arial"/>
      <w:szCs w:val="22"/>
      <w:lang w:eastAsia="en-US"/>
    </w:rPr>
  </w:style>
  <w:style w:type="paragraph" w:customStyle="1" w:styleId="07">
    <w:name w:val="07 НУМЕРАЦИЯ В ТЕКСТЕ"/>
    <w:link w:val="070"/>
    <w:qFormat/>
    <w:rsid w:val="001D0208"/>
    <w:pPr>
      <w:numPr>
        <w:numId w:val="4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Times New Roman"/>
      <w:lang w:val="en-US"/>
    </w:rPr>
  </w:style>
  <w:style w:type="paragraph" w:customStyle="1" w:styleId="00">
    <w:name w:val="00 НАИМЕНОВАНИЕ ПОЛЕЙ"/>
    <w:rsid w:val="001D020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2"/>
    <w:rsid w:val="001D0208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05">
    <w:name w:val="05 ТЕКСТ ПИСЬМА"/>
    <w:link w:val="050"/>
    <w:qFormat/>
    <w:rsid w:val="001D0208"/>
    <w:pPr>
      <w:spacing w:after="283" w:line="240" w:lineRule="auto"/>
      <w:ind w:firstLine="284"/>
    </w:pPr>
    <w:rPr>
      <w:rFonts w:ascii="Arial" w:eastAsia="Calibri" w:hAnsi="Arial" w:cs="Times New Roman"/>
      <w:sz w:val="20"/>
    </w:rPr>
  </w:style>
  <w:style w:type="character" w:customStyle="1" w:styleId="050">
    <w:name w:val="05 ТЕКСТ ПИСЬМА Знак"/>
    <w:link w:val="05"/>
    <w:rsid w:val="001D0208"/>
    <w:rPr>
      <w:rFonts w:ascii="Arial" w:eastAsia="Calibri" w:hAnsi="Arial" w:cs="Times New Roman"/>
      <w:sz w:val="20"/>
    </w:rPr>
  </w:style>
  <w:style w:type="character" w:customStyle="1" w:styleId="070">
    <w:name w:val="07 НУМЕРАЦИЯ В ТЕКСТЕ Знак"/>
    <w:link w:val="07"/>
    <w:rsid w:val="001D0208"/>
    <w:rPr>
      <w:rFonts w:ascii="Arial" w:eastAsia="Calibri" w:hAnsi="Arial" w:cs="Times New Roman"/>
      <w:lang w:val="en-US"/>
    </w:rPr>
  </w:style>
  <w:style w:type="paragraph" w:customStyle="1" w:styleId="ID">
    <w:name w:val="ID"/>
    <w:rsid w:val="001D0208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character" w:customStyle="1" w:styleId="vertical-middle">
    <w:name w:val="vertical-middle"/>
    <w:rsid w:val="001D0208"/>
  </w:style>
  <w:style w:type="character" w:customStyle="1" w:styleId="afff8">
    <w:name w:val="Термин"/>
    <w:qFormat/>
    <w:rsid w:val="001D0208"/>
    <w:rPr>
      <w:rFonts w:ascii="Times New Roman" w:hAnsi="Times New Roman"/>
      <w:b/>
      <w:i/>
    </w:rPr>
  </w:style>
  <w:style w:type="character" w:customStyle="1" w:styleId="2d">
    <w:name w:val="Основной текст (2)_"/>
    <w:link w:val="2e"/>
    <w:rsid w:val="001D0208"/>
    <w:rPr>
      <w:rFonts w:ascii="Arial" w:eastAsia="Arial" w:hAnsi="Arial" w:cs="Arial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1D0208"/>
    <w:pPr>
      <w:widowControl w:val="0"/>
      <w:shd w:val="clear" w:color="auto" w:fill="FFFFFF"/>
      <w:spacing w:line="230" w:lineRule="exact"/>
      <w:ind w:hanging="2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-">
    <w:name w:val="НД-название"/>
    <w:basedOn w:val="a2"/>
    <w:rsid w:val="001D0208"/>
    <w:pPr>
      <w:keepLines/>
      <w:widowControl w:val="0"/>
      <w:autoSpaceDE w:val="0"/>
      <w:autoSpaceDN w:val="0"/>
      <w:jc w:val="center"/>
    </w:pPr>
    <w:rPr>
      <w:b/>
      <w:bCs/>
      <w:kern w:val="24"/>
      <w:sz w:val="40"/>
      <w:szCs w:val="40"/>
    </w:rPr>
  </w:style>
  <w:style w:type="paragraph" w:customStyle="1" w:styleId="Heading">
    <w:name w:val="Heading"/>
    <w:rsid w:val="001D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e">
    <w:name w:val="Заголовок №1_"/>
    <w:link w:val="1f"/>
    <w:rsid w:val="001D0208"/>
    <w:rPr>
      <w:rFonts w:ascii="Arial" w:eastAsia="Arial" w:hAnsi="Arial" w:cs="Arial"/>
      <w:b/>
      <w:bCs/>
      <w:shd w:val="clear" w:color="auto" w:fill="FFFFFF"/>
    </w:rPr>
  </w:style>
  <w:style w:type="character" w:customStyle="1" w:styleId="2f">
    <w:name w:val="Основной текст (2) + Полужирный"/>
    <w:rsid w:val="001D0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f0">
    <w:name w:val="Заголовок №1 + Не полужирный"/>
    <w:rsid w:val="001D020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2"/>
    <w:link w:val="1e"/>
    <w:rsid w:val="001D0208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f0">
    <w:name w:val="Заг 2!"/>
    <w:basedOn w:val="20"/>
    <w:autoRedefine/>
    <w:rsid w:val="001D0208"/>
    <w:pPr>
      <w:keepNext w:val="0"/>
      <w:keepLines/>
      <w:suppressLineNumbers/>
      <w:tabs>
        <w:tab w:val="left" w:pos="0"/>
      </w:tabs>
      <w:autoSpaceDE w:val="0"/>
      <w:autoSpaceDN w:val="0"/>
      <w:spacing w:before="120" w:beforeAutospacing="1"/>
      <w:ind w:firstLine="743"/>
      <w:jc w:val="both"/>
    </w:pPr>
    <w:rPr>
      <w:bCs/>
      <w:kern w:val="24"/>
      <w:sz w:val="24"/>
      <w:szCs w:val="24"/>
      <w:lang w:val="ru-RU" w:eastAsia="ru-RU"/>
    </w:rPr>
  </w:style>
  <w:style w:type="paragraph" w:customStyle="1" w:styleId="afff9">
    <w:name w:val="a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afffa">
    <w:name w:val="Обычный без отступа"/>
    <w:basedOn w:val="a2"/>
    <w:rsid w:val="001D0208"/>
    <w:pPr>
      <w:autoSpaceDE w:val="0"/>
      <w:autoSpaceDN w:val="0"/>
      <w:jc w:val="both"/>
    </w:pPr>
    <w:rPr>
      <w:kern w:val="24"/>
      <w:sz w:val="24"/>
      <w:szCs w:val="24"/>
    </w:rPr>
  </w:style>
  <w:style w:type="paragraph" w:customStyle="1" w:styleId="-0">
    <w:name w:val="НД-номер версии"/>
    <w:basedOn w:val="a2"/>
    <w:rsid w:val="001D0208"/>
    <w:pPr>
      <w:autoSpaceDE w:val="0"/>
      <w:autoSpaceDN w:val="0"/>
      <w:jc w:val="center"/>
    </w:pPr>
    <w:rPr>
      <w:kern w:val="24"/>
      <w:sz w:val="32"/>
      <w:szCs w:val="32"/>
    </w:rPr>
  </w:style>
  <w:style w:type="character" w:customStyle="1" w:styleId="afffb">
    <w:name w:val="Основной текст_"/>
    <w:link w:val="1f1"/>
    <w:rsid w:val="001D020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f1">
    <w:name w:val="Основной текст1"/>
    <w:basedOn w:val="a2"/>
    <w:link w:val="afffb"/>
    <w:rsid w:val="001D0208"/>
    <w:pPr>
      <w:widowControl w:val="0"/>
      <w:shd w:val="clear" w:color="auto" w:fill="FFFFFF"/>
      <w:ind w:firstLine="400"/>
      <w:jc w:val="both"/>
    </w:pPr>
    <w:rPr>
      <w:rFonts w:cstheme="minorBidi"/>
      <w:sz w:val="28"/>
      <w:szCs w:val="28"/>
      <w:lang w:eastAsia="en-US"/>
    </w:rPr>
  </w:style>
  <w:style w:type="paragraph" w:customStyle="1" w:styleId="a">
    <w:name w:val="Текст абзаца"/>
    <w:basedOn w:val="afff"/>
    <w:qFormat/>
    <w:rsid w:val="001D0208"/>
    <w:pPr>
      <w:numPr>
        <w:ilvl w:val="1"/>
        <w:numId w:val="5"/>
      </w:num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0">
    <w:name w:val="Текст абзаца. Подпункт"/>
    <w:basedOn w:val="a"/>
    <w:qFormat/>
    <w:rsid w:val="001D0208"/>
    <w:pPr>
      <w:numPr>
        <w:ilvl w:val="2"/>
      </w:numPr>
    </w:pPr>
  </w:style>
  <w:style w:type="paragraph" w:customStyle="1" w:styleId="3">
    <w:name w:val="_Внутри_второго_документа_нумерованный_3"/>
    <w:basedOn w:val="a2"/>
    <w:rsid w:val="001D0208"/>
    <w:pPr>
      <w:numPr>
        <w:ilvl w:val="2"/>
        <w:numId w:val="6"/>
      </w:numPr>
      <w:tabs>
        <w:tab w:val="left" w:pos="141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4">
    <w:name w:val="_Внутри_второго_документа_нумерованный_4"/>
    <w:basedOn w:val="a2"/>
    <w:rsid w:val="001D0208"/>
    <w:pPr>
      <w:numPr>
        <w:ilvl w:val="3"/>
        <w:numId w:val="6"/>
      </w:numPr>
      <w:tabs>
        <w:tab w:val="left" w:pos="158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5">
    <w:name w:val="_Внутри_второго_документа_нумерованный_5"/>
    <w:basedOn w:val="a2"/>
    <w:rsid w:val="001D0208"/>
    <w:pPr>
      <w:numPr>
        <w:ilvl w:val="4"/>
        <w:numId w:val="6"/>
      </w:numPr>
      <w:tabs>
        <w:tab w:val="left" w:pos="175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2">
    <w:name w:val="_Внутри_второго_документа_нумерованный_2"/>
    <w:basedOn w:val="a2"/>
    <w:rsid w:val="001D0208"/>
    <w:pPr>
      <w:numPr>
        <w:ilvl w:val="1"/>
        <w:numId w:val="6"/>
      </w:numPr>
      <w:tabs>
        <w:tab w:val="left" w:pos="1304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6">
    <w:name w:val="_Внутри_второго_документа_нумерованный_6"/>
    <w:basedOn w:val="a2"/>
    <w:rsid w:val="001D0208"/>
    <w:pPr>
      <w:numPr>
        <w:ilvl w:val="5"/>
        <w:numId w:val="6"/>
      </w:numPr>
      <w:tabs>
        <w:tab w:val="left" w:pos="192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styleId="45">
    <w:name w:val="toc 4"/>
    <w:basedOn w:val="a2"/>
    <w:next w:val="a2"/>
    <w:autoRedefine/>
    <w:uiPriority w:val="39"/>
    <w:unhideWhenUsed/>
    <w:rsid w:val="001D0208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uiPriority w:val="39"/>
    <w:unhideWhenUsed/>
    <w:rsid w:val="001D0208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1D0208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1D0208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1D0208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1D0208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19">
    <w:name w:val="Стиль Слева:  19 см"/>
    <w:basedOn w:val="a2"/>
    <w:rsid w:val="001D0208"/>
    <w:pPr>
      <w:numPr>
        <w:numId w:val="7"/>
      </w:numPr>
      <w:spacing w:line="312" w:lineRule="auto"/>
      <w:jc w:val="both"/>
    </w:pPr>
    <w:rPr>
      <w:rFonts w:ascii="Arial" w:hAnsi="Arial"/>
      <w:sz w:val="22"/>
      <w:szCs w:val="24"/>
    </w:rPr>
  </w:style>
  <w:style w:type="numbering" w:customStyle="1" w:styleId="2f1">
    <w:name w:val="Нет списка2"/>
    <w:next w:val="a5"/>
    <w:uiPriority w:val="99"/>
    <w:semiHidden/>
    <w:unhideWhenUsed/>
    <w:rsid w:val="001D0208"/>
  </w:style>
  <w:style w:type="table" w:customStyle="1" w:styleId="1f2">
    <w:name w:val="Сетка таблицы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5"/>
    <w:uiPriority w:val="99"/>
    <w:semiHidden/>
    <w:unhideWhenUsed/>
    <w:rsid w:val="001D0208"/>
  </w:style>
  <w:style w:type="numbering" w:customStyle="1" w:styleId="112">
    <w:name w:val="Нет списка11"/>
    <w:next w:val="a5"/>
    <w:semiHidden/>
    <w:unhideWhenUsed/>
    <w:rsid w:val="001D0208"/>
  </w:style>
  <w:style w:type="table" w:customStyle="1" w:styleId="2f2">
    <w:name w:val="Сетка таблицы2"/>
    <w:basedOn w:val="a4"/>
    <w:next w:val="af8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1D0208"/>
  </w:style>
  <w:style w:type="table" w:customStyle="1" w:styleId="113">
    <w:name w:val="Сетка таблицы1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бычный1 Знак"/>
    <w:link w:val="110"/>
    <w:locked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D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c">
    <w:name w:val="Сноска_"/>
    <w:link w:val="afffd"/>
    <w:rsid w:val="001D020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ffd">
    <w:name w:val="Сноска"/>
    <w:basedOn w:val="a2"/>
    <w:link w:val="afffc"/>
    <w:rsid w:val="001D0208"/>
    <w:pPr>
      <w:widowControl w:val="0"/>
      <w:shd w:val="clear" w:color="auto" w:fill="FFFFFF"/>
      <w:spacing w:line="254" w:lineRule="auto"/>
      <w:ind w:right="2700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Standard">
    <w:name w:val="Standard"/>
    <w:rsid w:val="001D0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EE5197A9DD75085C13EF31C0CAA2FE28B74DDA9385FF764CEEC596547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Company>MCB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3</cp:revision>
  <dcterms:created xsi:type="dcterms:W3CDTF">2024-05-20T09:27:00Z</dcterms:created>
  <dcterms:modified xsi:type="dcterms:W3CDTF">2024-05-20T09:32:00Z</dcterms:modified>
</cp:coreProperties>
</file>