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3B7" w:rsidRPr="00AC3162" w:rsidRDefault="003C73B7" w:rsidP="003C73B7">
      <w:pPr>
        <w:widowControl w:val="0"/>
        <w:ind w:right="-1"/>
        <w:jc w:val="right"/>
        <w:rPr>
          <w:b/>
          <w:sz w:val="16"/>
          <w:szCs w:val="16"/>
        </w:rPr>
      </w:pPr>
      <w:r w:rsidRPr="00AC3162">
        <w:rPr>
          <w:b/>
          <w:sz w:val="16"/>
          <w:szCs w:val="16"/>
        </w:rPr>
        <w:t>Форма 30</w:t>
      </w:r>
    </w:p>
    <w:p w:rsidR="003C73B7" w:rsidRPr="00AC3162" w:rsidRDefault="003C73B7" w:rsidP="003C73B7">
      <w:pPr>
        <w:widowControl w:val="0"/>
        <w:ind w:right="-1"/>
        <w:jc w:val="center"/>
        <w:rPr>
          <w:b/>
        </w:rPr>
      </w:pPr>
    </w:p>
    <w:p w:rsidR="003C73B7" w:rsidRPr="00AC3162" w:rsidRDefault="003C73B7" w:rsidP="003C73B7">
      <w:pPr>
        <w:widowControl w:val="0"/>
        <w:ind w:right="-1"/>
        <w:jc w:val="center"/>
        <w:rPr>
          <w:b/>
          <w:sz w:val="22"/>
          <w:szCs w:val="22"/>
        </w:rPr>
      </w:pPr>
      <w:r w:rsidRPr="00AC3162">
        <w:rPr>
          <w:b/>
          <w:sz w:val="22"/>
          <w:szCs w:val="22"/>
        </w:rPr>
        <w:t xml:space="preserve">Запрос по корпоративному действию </w:t>
      </w:r>
    </w:p>
    <w:p w:rsidR="003C73B7" w:rsidRPr="00AC3162" w:rsidRDefault="003C73B7" w:rsidP="003C73B7">
      <w:pPr>
        <w:widowControl w:val="0"/>
        <w:ind w:right="-1"/>
        <w:jc w:val="center"/>
        <w:rPr>
          <w:b/>
          <w:sz w:val="20"/>
          <w:szCs w:val="20"/>
        </w:rPr>
      </w:pPr>
      <w:proofErr w:type="gramStart"/>
      <w:r w:rsidRPr="00AC3162">
        <w:rPr>
          <w:b/>
          <w:sz w:val="20"/>
          <w:szCs w:val="20"/>
        </w:rPr>
        <w:t>от  «</w:t>
      </w:r>
      <w:proofErr w:type="gramEnd"/>
      <w:r w:rsidRPr="00AC3162">
        <w:rPr>
          <w:b/>
          <w:sz w:val="20"/>
          <w:szCs w:val="20"/>
        </w:rPr>
        <w:t xml:space="preserve">___»  ________ 20__ г.     </w:t>
      </w:r>
    </w:p>
    <w:p w:rsidR="003C73B7" w:rsidRPr="00AC3162" w:rsidRDefault="003C73B7" w:rsidP="003C73B7">
      <w:pPr>
        <w:widowControl w:val="0"/>
        <w:ind w:right="-1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525"/>
        <w:gridCol w:w="7654"/>
        <w:gridCol w:w="283"/>
        <w:gridCol w:w="567"/>
      </w:tblGrid>
      <w:tr w:rsidR="003C73B7" w:rsidRPr="00AC3162" w:rsidTr="00286329">
        <w:tc>
          <w:tcPr>
            <w:tcW w:w="1525" w:type="dxa"/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8"/>
                <w:szCs w:val="18"/>
              </w:rPr>
            </w:pPr>
            <w:r w:rsidRPr="00AC3162">
              <w:rPr>
                <w:sz w:val="18"/>
                <w:szCs w:val="18"/>
              </w:rPr>
              <w:t>Операция:</w:t>
            </w:r>
          </w:p>
        </w:tc>
        <w:tc>
          <w:tcPr>
            <w:tcW w:w="7654" w:type="dxa"/>
            <w:shd w:val="pct5" w:color="auto" w:fill="auto"/>
          </w:tcPr>
          <w:p w:rsidR="003C73B7" w:rsidRPr="00AC3162" w:rsidRDefault="003C73B7" w:rsidP="00286329">
            <w:pPr>
              <w:widowControl w:val="0"/>
              <w:ind w:left="-108" w:right="-1"/>
              <w:jc w:val="center"/>
              <w:rPr>
                <w:b/>
                <w:sz w:val="18"/>
                <w:szCs w:val="18"/>
              </w:rPr>
            </w:pPr>
            <w:r w:rsidRPr="00AC3162">
              <w:rPr>
                <w:b/>
                <w:sz w:val="18"/>
                <w:szCs w:val="18"/>
              </w:rPr>
              <w:t>Формирование списка</w:t>
            </w:r>
          </w:p>
        </w:tc>
        <w:tc>
          <w:tcPr>
            <w:tcW w:w="283" w:type="dxa"/>
            <w:tcBorders>
              <w:left w:val="nil"/>
            </w:tcBorders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C73B7" w:rsidRPr="00AC3162" w:rsidRDefault="003C73B7" w:rsidP="00286329">
            <w:pPr>
              <w:widowControl w:val="0"/>
              <w:ind w:left="-211" w:right="-1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C73B7" w:rsidRPr="00AC3162" w:rsidRDefault="003C73B7" w:rsidP="003C73B7">
      <w:pPr>
        <w:widowControl w:val="0"/>
        <w:ind w:right="-1"/>
        <w:rPr>
          <w:sz w:val="12"/>
        </w:rPr>
      </w:pPr>
    </w:p>
    <w:p w:rsidR="003C73B7" w:rsidRPr="00AC3162" w:rsidRDefault="003C73B7" w:rsidP="003C73B7">
      <w:pPr>
        <w:widowControl w:val="0"/>
        <w:spacing w:before="0" w:after="0"/>
        <w:ind w:right="-1"/>
        <w:rPr>
          <w:sz w:val="12"/>
        </w:rPr>
      </w:pPr>
    </w:p>
    <w:tbl>
      <w:tblPr>
        <w:tblW w:w="0" w:type="auto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5565"/>
      </w:tblGrid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Инициатор поручения: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5565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jc w:val="center"/>
              <w:rPr>
                <w:sz w:val="18"/>
              </w:rPr>
            </w:pPr>
          </w:p>
        </w:tc>
      </w:tr>
    </w:tbl>
    <w:p w:rsidR="003C73B7" w:rsidRPr="00AC3162" w:rsidRDefault="003C73B7" w:rsidP="003C73B7">
      <w:pPr>
        <w:widowControl w:val="0"/>
        <w:spacing w:before="0" w:after="0"/>
        <w:ind w:right="-1"/>
        <w:rPr>
          <w:sz w:val="12"/>
        </w:rPr>
      </w:pPr>
    </w:p>
    <w:tbl>
      <w:tblPr>
        <w:tblW w:w="10179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360"/>
        <w:gridCol w:w="1125"/>
        <w:gridCol w:w="456"/>
        <w:gridCol w:w="1083"/>
        <w:gridCol w:w="2541"/>
        <w:gridCol w:w="24"/>
      </w:tblGrid>
      <w:tr w:rsidR="003C73B7" w:rsidRPr="00AC3162" w:rsidTr="00286329">
        <w:trPr>
          <w:gridAfter w:val="1"/>
          <w:wAfter w:w="24" w:type="dxa"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Получатель отчета: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5565" w:type="dxa"/>
            <w:gridSpan w:val="5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jc w:val="center"/>
              <w:rPr>
                <w:sz w:val="18"/>
              </w:rPr>
            </w:pPr>
          </w:p>
        </w:tc>
      </w:tr>
      <w:tr w:rsidR="003C73B7" w:rsidRPr="00AC3162" w:rsidTr="00286329">
        <w:trPr>
          <w:gridAfter w:val="1"/>
          <w:wAfter w:w="24" w:type="dxa"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Тип запроса: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jc w:val="center"/>
              <w:rPr>
                <w:b/>
                <w:sz w:val="18"/>
              </w:rPr>
            </w:pPr>
          </w:p>
        </w:tc>
      </w:tr>
      <w:tr w:rsidR="003C73B7" w:rsidRPr="00AC3162" w:rsidTr="00286329">
        <w:trPr>
          <w:gridAfter w:val="1"/>
          <w:wAfter w:w="24" w:type="dxa"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180" w:type="dxa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5565" w:type="dxa"/>
            <w:gridSpan w:val="5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jc w:val="center"/>
              <w:rPr>
                <w:b/>
                <w:sz w:val="10"/>
              </w:rPr>
            </w:pPr>
          </w:p>
        </w:tc>
      </w:tr>
      <w:tr w:rsidR="003C73B7" w:rsidRPr="00AC3162" w:rsidTr="00286329">
        <w:trPr>
          <w:gridAfter w:val="1"/>
          <w:wAfter w:w="24" w:type="dxa"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Тип списка: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5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jc w:val="center"/>
              <w:rPr>
                <w:b/>
                <w:sz w:val="18"/>
              </w:rPr>
            </w:pPr>
          </w:p>
        </w:tc>
      </w:tr>
      <w:tr w:rsidR="003C73B7" w:rsidRPr="00AC3162" w:rsidTr="00286329">
        <w:trPr>
          <w:gridAfter w:val="1"/>
          <w:wAfter w:w="24" w:type="dxa"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0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180" w:type="dxa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0"/>
              </w:rPr>
            </w:pPr>
          </w:p>
        </w:tc>
        <w:tc>
          <w:tcPr>
            <w:tcW w:w="5565" w:type="dxa"/>
            <w:gridSpan w:val="5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jc w:val="center"/>
              <w:rPr>
                <w:b/>
                <w:sz w:val="16"/>
                <w:szCs w:val="16"/>
              </w:rPr>
            </w:pPr>
          </w:p>
        </w:tc>
      </w:tr>
      <w:tr w:rsidR="003C73B7" w:rsidRPr="00AC3162" w:rsidTr="00286329">
        <w:trPr>
          <w:gridAfter w:val="1"/>
          <w:wAfter w:w="24" w:type="dxa"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5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b/>
                <w:sz w:val="16"/>
                <w:szCs w:val="16"/>
              </w:rPr>
            </w:pPr>
            <w:r w:rsidRPr="00AC3162">
              <w:rPr>
                <w:sz w:val="16"/>
              </w:rPr>
              <w:t xml:space="preserve">    </w:t>
            </w:r>
            <w:r w:rsidRPr="00AC3162">
              <w:rPr>
                <w:sz w:val="16"/>
                <w:szCs w:val="20"/>
              </w:rPr>
              <w:t>(комментарий к типу списка)</w:t>
            </w:r>
          </w:p>
        </w:tc>
      </w:tr>
      <w:tr w:rsidR="003C73B7" w:rsidRPr="00AC3162" w:rsidTr="00286329">
        <w:trPr>
          <w:cantSplit/>
        </w:trPr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Основание:</w:t>
            </w:r>
          </w:p>
        </w:tc>
        <w:tc>
          <w:tcPr>
            <w:tcW w:w="7389" w:type="dxa"/>
            <w:gridSpan w:val="8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</w:tr>
      <w:tr w:rsidR="003C73B7" w:rsidRPr="00AC3162" w:rsidTr="00286329">
        <w:trPr>
          <w:gridAfter w:val="2"/>
          <w:wAfter w:w="2565" w:type="dxa"/>
        </w:trPr>
        <w:tc>
          <w:tcPr>
            <w:tcW w:w="4950" w:type="dxa"/>
            <w:gridSpan w:val="4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Дата и время окончания приема распоряжений НРД: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456" w:type="dxa"/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</w:tr>
      <w:tr w:rsidR="003C73B7" w:rsidRPr="00AC3162" w:rsidTr="00286329">
        <w:trPr>
          <w:gridAfter w:val="2"/>
          <w:wAfter w:w="2565" w:type="dxa"/>
        </w:trPr>
        <w:tc>
          <w:tcPr>
            <w:tcW w:w="4950" w:type="dxa"/>
            <w:gridSpan w:val="4"/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Дата и время окончания приема распоряжений Депозитарием ПАО «МОСКОВСКИЙ КРЕДИТНЫЙ БАНК»: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right="-1"/>
              <w:rPr>
                <w:sz w:val="18"/>
              </w:rPr>
            </w:pPr>
          </w:p>
        </w:tc>
        <w:tc>
          <w:tcPr>
            <w:tcW w:w="456" w:type="dxa"/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spacing w:before="0" w:after="0"/>
              <w:ind w:left="-108" w:right="-1"/>
              <w:rPr>
                <w:sz w:val="18"/>
              </w:rPr>
            </w:pPr>
          </w:p>
        </w:tc>
      </w:tr>
    </w:tbl>
    <w:p w:rsidR="003C73B7" w:rsidRPr="00AC3162" w:rsidRDefault="003C73B7" w:rsidP="003C73B7">
      <w:pPr>
        <w:widowControl w:val="0"/>
        <w:spacing w:before="0" w:after="0"/>
        <w:ind w:right="-1"/>
        <w:rPr>
          <w:sz w:val="12"/>
        </w:rPr>
      </w:pPr>
    </w:p>
    <w:p w:rsidR="003C73B7" w:rsidRPr="00AC3162" w:rsidRDefault="003C73B7" w:rsidP="003C73B7">
      <w:pPr>
        <w:widowControl w:val="0"/>
        <w:spacing w:before="0" w:after="0"/>
        <w:ind w:right="-1"/>
        <w:rPr>
          <w:sz w:val="12"/>
        </w:rPr>
      </w:pPr>
    </w:p>
    <w:tbl>
      <w:tblPr>
        <w:tblW w:w="0" w:type="auto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297"/>
        <w:gridCol w:w="5448"/>
      </w:tblGrid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Дата фиксации списка: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</w:p>
        </w:tc>
        <w:tc>
          <w:tcPr>
            <w:tcW w:w="297" w:type="dxa"/>
          </w:tcPr>
          <w:p w:rsidR="003C73B7" w:rsidRPr="00AC3162" w:rsidRDefault="003C73B7" w:rsidP="00286329">
            <w:pPr>
              <w:widowControl w:val="0"/>
              <w:ind w:left="-108" w:right="-1"/>
              <w:rPr>
                <w:sz w:val="18"/>
              </w:rPr>
            </w:pPr>
          </w:p>
        </w:tc>
        <w:tc>
          <w:tcPr>
            <w:tcW w:w="5448" w:type="dxa"/>
          </w:tcPr>
          <w:p w:rsidR="003C73B7" w:rsidRPr="00AC3162" w:rsidRDefault="003C73B7" w:rsidP="00286329">
            <w:pPr>
              <w:rPr>
                <w:sz w:val="18"/>
              </w:rPr>
            </w:pPr>
            <w:r w:rsidRPr="00AC3162">
              <w:rPr>
                <w:sz w:val="16"/>
              </w:rPr>
              <w:t>(на конец операционного дня по московскому времени)</w:t>
            </w:r>
          </w:p>
        </w:tc>
      </w:tr>
    </w:tbl>
    <w:p w:rsidR="003C73B7" w:rsidRPr="00AC3162" w:rsidRDefault="003C73B7" w:rsidP="003C73B7">
      <w:pPr>
        <w:widowControl w:val="0"/>
        <w:ind w:right="-1"/>
        <w:rPr>
          <w:sz w:val="12"/>
        </w:rPr>
      </w:pPr>
    </w:p>
    <w:tbl>
      <w:tblPr>
        <w:tblW w:w="10155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360"/>
        <w:gridCol w:w="180"/>
        <w:gridCol w:w="5025"/>
      </w:tblGrid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 xml:space="preserve">Тип </w:t>
            </w:r>
            <w:proofErr w:type="spellStart"/>
            <w:r w:rsidRPr="00AC3162">
              <w:rPr>
                <w:sz w:val="18"/>
              </w:rPr>
              <w:t>корпор</w:t>
            </w:r>
            <w:proofErr w:type="spellEnd"/>
            <w:r w:rsidRPr="00AC3162">
              <w:rPr>
                <w:sz w:val="18"/>
              </w:rPr>
              <w:t>. действия (КД):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3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left="-108" w:right="-1"/>
              <w:rPr>
                <w:sz w:val="18"/>
              </w:rPr>
            </w:pPr>
            <w:r w:rsidRPr="00AC3162">
              <w:rPr>
                <w:sz w:val="18"/>
              </w:rPr>
              <w:t xml:space="preserve">      (</w:t>
            </w:r>
            <w:r w:rsidRPr="00AC3162">
              <w:rPr>
                <w:sz w:val="16"/>
              </w:rPr>
              <w:t>наименование типа КД)</w:t>
            </w:r>
          </w:p>
        </w:tc>
      </w:tr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8"/>
              </w:rPr>
            </w:pPr>
          </w:p>
        </w:tc>
        <w:tc>
          <w:tcPr>
            <w:tcW w:w="180" w:type="dxa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8"/>
              </w:rPr>
            </w:pPr>
          </w:p>
        </w:tc>
        <w:tc>
          <w:tcPr>
            <w:tcW w:w="5565" w:type="dxa"/>
            <w:gridSpan w:val="3"/>
            <w:tcBorders>
              <w:top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left="-108" w:right="-1"/>
              <w:jc w:val="center"/>
              <w:rPr>
                <w:b/>
                <w:sz w:val="18"/>
              </w:rPr>
            </w:pPr>
          </w:p>
        </w:tc>
      </w:tr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  <w:proofErr w:type="spellStart"/>
            <w:r w:rsidRPr="00AC3162">
              <w:rPr>
                <w:sz w:val="18"/>
              </w:rPr>
              <w:t>Референс</w:t>
            </w:r>
            <w:proofErr w:type="spellEnd"/>
            <w:r w:rsidRPr="00AC3162">
              <w:rPr>
                <w:sz w:val="18"/>
              </w:rPr>
              <w:t xml:space="preserve"> КД: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ind w:left="-108" w:right="-1"/>
              <w:jc w:val="center"/>
              <w:rPr>
                <w:sz w:val="18"/>
              </w:rPr>
            </w:pPr>
            <w:r w:rsidRPr="00AC3162">
              <w:rPr>
                <w:sz w:val="16"/>
              </w:rPr>
              <w:t>(</w:t>
            </w:r>
            <w:proofErr w:type="spellStart"/>
            <w:r w:rsidRPr="00AC3162">
              <w:rPr>
                <w:sz w:val="16"/>
              </w:rPr>
              <w:t>Референс</w:t>
            </w:r>
            <w:proofErr w:type="spellEnd"/>
            <w:r w:rsidRPr="00AC3162">
              <w:rPr>
                <w:sz w:val="16"/>
              </w:rPr>
              <w:t xml:space="preserve"> КД НРД)</w:t>
            </w:r>
          </w:p>
        </w:tc>
        <w:tc>
          <w:tcPr>
            <w:tcW w:w="180" w:type="dxa"/>
          </w:tcPr>
          <w:p w:rsidR="003C73B7" w:rsidRPr="00AC3162" w:rsidRDefault="003C73B7" w:rsidP="00286329">
            <w:pPr>
              <w:widowControl w:val="0"/>
              <w:ind w:left="-108" w:right="-1"/>
              <w:rPr>
                <w:sz w:val="18"/>
              </w:rPr>
            </w:pPr>
          </w:p>
        </w:tc>
        <w:tc>
          <w:tcPr>
            <w:tcW w:w="5025" w:type="dxa"/>
          </w:tcPr>
          <w:p w:rsidR="003C73B7" w:rsidRPr="00AC3162" w:rsidRDefault="003C73B7" w:rsidP="00286329">
            <w:pPr>
              <w:widowControl w:val="0"/>
              <w:ind w:left="124" w:right="-1"/>
              <w:rPr>
                <w:sz w:val="18"/>
              </w:rPr>
            </w:pPr>
          </w:p>
        </w:tc>
      </w:tr>
    </w:tbl>
    <w:p w:rsidR="003C73B7" w:rsidRPr="00AC3162" w:rsidRDefault="003C73B7" w:rsidP="003C73B7">
      <w:pPr>
        <w:widowControl w:val="0"/>
        <w:ind w:right="-1"/>
        <w:rPr>
          <w:sz w:val="12"/>
          <w:lang w:val="en-US"/>
        </w:rPr>
      </w:pPr>
    </w:p>
    <w:tbl>
      <w:tblPr>
        <w:tblW w:w="10155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90"/>
        <w:gridCol w:w="1620"/>
        <w:gridCol w:w="180"/>
        <w:gridCol w:w="5565"/>
      </w:tblGrid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  <w:r w:rsidRPr="00AC3162">
              <w:rPr>
                <w:sz w:val="18"/>
              </w:rPr>
              <w:t>Эмитент / Управляющая компания: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8"/>
              </w:rPr>
            </w:pPr>
          </w:p>
        </w:tc>
        <w:tc>
          <w:tcPr>
            <w:tcW w:w="5565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left="-108" w:right="-1"/>
              <w:jc w:val="center"/>
              <w:rPr>
                <w:sz w:val="18"/>
              </w:rPr>
            </w:pPr>
          </w:p>
        </w:tc>
      </w:tr>
      <w:tr w:rsidR="003C73B7" w:rsidRPr="00AC3162" w:rsidTr="00286329">
        <w:tc>
          <w:tcPr>
            <w:tcW w:w="2790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Название ПИФ*</w:t>
            </w: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5565" w:type="dxa"/>
            <w:tcBorders>
              <w:bottom w:val="single" w:sz="6" w:space="0" w:color="auto"/>
            </w:tcBorders>
          </w:tcPr>
          <w:p w:rsidR="003C73B7" w:rsidRPr="00AC3162" w:rsidRDefault="003C73B7" w:rsidP="00286329">
            <w:pPr>
              <w:widowControl w:val="0"/>
              <w:ind w:left="-108" w:right="-1"/>
              <w:jc w:val="center"/>
              <w:rPr>
                <w:sz w:val="16"/>
                <w:szCs w:val="16"/>
              </w:rPr>
            </w:pPr>
          </w:p>
        </w:tc>
      </w:tr>
    </w:tbl>
    <w:p w:rsidR="003C73B7" w:rsidRPr="00AC3162" w:rsidRDefault="003C73B7" w:rsidP="003C73B7">
      <w:pPr>
        <w:widowControl w:val="0"/>
        <w:ind w:right="-1"/>
        <w:rPr>
          <w:sz w:val="16"/>
          <w:szCs w:val="16"/>
        </w:rPr>
      </w:pPr>
    </w:p>
    <w:tbl>
      <w:tblPr>
        <w:tblW w:w="99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524"/>
        <w:gridCol w:w="2148"/>
        <w:gridCol w:w="2721"/>
        <w:gridCol w:w="1862"/>
        <w:gridCol w:w="1719"/>
      </w:tblGrid>
      <w:tr w:rsidR="003C73B7" w:rsidRPr="00AC3162" w:rsidTr="003C73B7">
        <w:trPr>
          <w:cantSplit/>
          <w:trHeight w:val="479"/>
        </w:trPr>
        <w:tc>
          <w:tcPr>
            <w:tcW w:w="1524" w:type="dxa"/>
            <w:shd w:val="clear" w:color="auto" w:fill="auto"/>
            <w:vAlign w:val="center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AC3162">
              <w:rPr>
                <w:sz w:val="16"/>
                <w:szCs w:val="16"/>
                <w:lang w:val="en-US"/>
              </w:rPr>
              <w:t>ISIN</w:t>
            </w:r>
          </w:p>
        </w:tc>
        <w:tc>
          <w:tcPr>
            <w:tcW w:w="2148" w:type="dxa"/>
            <w:vAlign w:val="center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Регистрационный номер / идентификационный номер</w:t>
            </w:r>
          </w:p>
        </w:tc>
        <w:tc>
          <w:tcPr>
            <w:tcW w:w="2721" w:type="dxa"/>
            <w:vAlign w:val="center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Краткое наименование ценных бумаг</w:t>
            </w:r>
          </w:p>
        </w:tc>
        <w:tc>
          <w:tcPr>
            <w:tcW w:w="1862" w:type="dxa"/>
            <w:vAlign w:val="center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Номер счета депо</w:t>
            </w:r>
          </w:p>
        </w:tc>
        <w:tc>
          <w:tcPr>
            <w:tcW w:w="1719" w:type="dxa"/>
            <w:vAlign w:val="center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Остаток ценных бумаг, штук</w:t>
            </w:r>
          </w:p>
        </w:tc>
      </w:tr>
      <w:tr w:rsidR="003C73B7" w:rsidRPr="00AC3162" w:rsidTr="003C73B7">
        <w:trPr>
          <w:cantSplit/>
          <w:trHeight w:val="329"/>
        </w:trPr>
        <w:tc>
          <w:tcPr>
            <w:tcW w:w="1524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2721" w:type="dxa"/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1862" w:type="dxa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</w:p>
        </w:tc>
        <w:tc>
          <w:tcPr>
            <w:tcW w:w="1719" w:type="dxa"/>
          </w:tcPr>
          <w:p w:rsidR="003C73B7" w:rsidRPr="00AC3162" w:rsidRDefault="003C73B7" w:rsidP="00286329">
            <w:pPr>
              <w:widowControl w:val="0"/>
              <w:ind w:right="-1"/>
              <w:jc w:val="center"/>
              <w:rPr>
                <w:sz w:val="16"/>
                <w:szCs w:val="16"/>
              </w:rPr>
            </w:pPr>
          </w:p>
        </w:tc>
      </w:tr>
    </w:tbl>
    <w:p w:rsidR="003C73B7" w:rsidRPr="00AC3162" w:rsidRDefault="003C73B7" w:rsidP="003C73B7">
      <w:pPr>
        <w:widowControl w:val="0"/>
        <w:ind w:right="-1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70"/>
        <w:gridCol w:w="1260"/>
        <w:gridCol w:w="1140"/>
      </w:tblGrid>
      <w:tr w:rsidR="003C73B7" w:rsidRPr="00AC3162" w:rsidTr="00286329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Валюта корпоративного действия: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6"/>
                <w:szCs w:val="16"/>
              </w:rPr>
            </w:pPr>
          </w:p>
        </w:tc>
      </w:tr>
      <w:tr w:rsidR="003C73B7" w:rsidRPr="00AC3162" w:rsidTr="00286329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  <w:r w:rsidRPr="00AC3162">
              <w:rPr>
                <w:sz w:val="16"/>
                <w:szCs w:val="16"/>
              </w:rPr>
              <w:t>Допустимо перечисление дохода через счет НРД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6"/>
                <w:szCs w:val="16"/>
              </w:rPr>
            </w:pPr>
          </w:p>
        </w:tc>
      </w:tr>
    </w:tbl>
    <w:p w:rsidR="003C73B7" w:rsidRPr="00AC3162" w:rsidRDefault="003C73B7" w:rsidP="003C73B7">
      <w:pPr>
        <w:pStyle w:val="7"/>
        <w:keepNext w:val="0"/>
        <w:widowControl w:val="0"/>
        <w:spacing w:after="120"/>
        <w:ind w:right="-1"/>
        <w:rPr>
          <w:i w:val="0"/>
          <w:sz w:val="16"/>
          <w:szCs w:val="16"/>
        </w:rPr>
      </w:pPr>
    </w:p>
    <w:tbl>
      <w:tblPr>
        <w:tblW w:w="10179" w:type="dxa"/>
        <w:tblInd w:w="-3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91"/>
        <w:gridCol w:w="7088"/>
      </w:tblGrid>
      <w:tr w:rsidR="003C73B7" w:rsidRPr="00AC3162" w:rsidTr="00286329">
        <w:trPr>
          <w:cantSplit/>
        </w:trPr>
        <w:tc>
          <w:tcPr>
            <w:tcW w:w="2997" w:type="dxa"/>
          </w:tcPr>
          <w:p w:rsidR="003C73B7" w:rsidRPr="00AC3162" w:rsidRDefault="003C73B7" w:rsidP="00286329">
            <w:pPr>
              <w:widowControl w:val="0"/>
              <w:ind w:right="-1"/>
              <w:rPr>
                <w:b/>
                <w:sz w:val="16"/>
                <w:szCs w:val="16"/>
              </w:rPr>
            </w:pPr>
            <w:r w:rsidRPr="00AC3162">
              <w:rPr>
                <w:b/>
                <w:sz w:val="16"/>
                <w:szCs w:val="16"/>
              </w:rPr>
              <w:t>Дополнительная информация</w:t>
            </w:r>
          </w:p>
        </w:tc>
        <w:tc>
          <w:tcPr>
            <w:tcW w:w="6874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</w:tr>
      <w:tr w:rsidR="003C73B7" w:rsidRPr="00AC3162" w:rsidTr="00286329">
        <w:trPr>
          <w:cantSplit/>
        </w:trPr>
        <w:tc>
          <w:tcPr>
            <w:tcW w:w="2997" w:type="dxa"/>
            <w:tcBorders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  <w:tc>
          <w:tcPr>
            <w:tcW w:w="6874" w:type="dxa"/>
            <w:tcBorders>
              <w:top w:val="single" w:sz="4" w:space="0" w:color="auto"/>
              <w:bottom w:val="single" w:sz="4" w:space="0" w:color="auto"/>
            </w:tcBorders>
          </w:tcPr>
          <w:p w:rsidR="003C73B7" w:rsidRPr="00AC3162" w:rsidRDefault="003C73B7" w:rsidP="00286329">
            <w:pPr>
              <w:widowControl w:val="0"/>
              <w:ind w:right="-1"/>
              <w:rPr>
                <w:sz w:val="16"/>
                <w:szCs w:val="16"/>
              </w:rPr>
            </w:pPr>
          </w:p>
        </w:tc>
      </w:tr>
    </w:tbl>
    <w:p w:rsidR="003C73B7" w:rsidRPr="00AC3162" w:rsidRDefault="003C73B7" w:rsidP="003C73B7">
      <w:pPr>
        <w:widowControl w:val="0"/>
        <w:ind w:right="-1"/>
        <w:rPr>
          <w:sz w:val="12"/>
        </w:rPr>
      </w:pPr>
    </w:p>
    <w:p w:rsidR="009E694F" w:rsidRDefault="003C73B7" w:rsidP="003C73B7">
      <w:r w:rsidRPr="00AC3162">
        <w:rPr>
          <w:sz w:val="16"/>
          <w:szCs w:val="16"/>
        </w:rPr>
        <w:t>* Заполняется по спискам владельцев инвестиционных паев паевых инвестиционных фондов.</w:t>
      </w:r>
    </w:p>
    <w:sectPr w:rsidR="009E694F" w:rsidSect="003C73B7">
      <w:pgSz w:w="11906" w:h="16838"/>
      <w:pgMar w:top="567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B7"/>
    <w:rsid w:val="00336313"/>
    <w:rsid w:val="003C73B7"/>
    <w:rsid w:val="007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EE2CAC-05F7-45CD-B1A0-76557CB2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3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C73B7"/>
    <w:pPr>
      <w:keepNext/>
      <w:spacing w:before="0" w:after="0"/>
      <w:jc w:val="right"/>
      <w:outlineLvl w:val="6"/>
    </w:pPr>
    <w:rPr>
      <w:i/>
      <w:i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C73B7"/>
    <w:rPr>
      <w:rFonts w:ascii="Times New Roman" w:eastAsia="Times New Roman" w:hAnsi="Times New Roman" w:cs="Times New Roman"/>
      <w:i/>
      <w:i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Бокач-Антонова Наталья Васильевна</dc:creator>
  <cp:keywords/>
  <dc:description/>
  <cp:lastModifiedBy>Бокач-Антонова Наталья Васильевна</cp:lastModifiedBy>
  <cp:revision>1</cp:revision>
  <dcterms:created xsi:type="dcterms:W3CDTF">2022-06-02T10:04:00Z</dcterms:created>
  <dcterms:modified xsi:type="dcterms:W3CDTF">2022-06-02T10:05:00Z</dcterms:modified>
</cp:coreProperties>
</file>