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BB" w:rsidRPr="00AC3162" w:rsidRDefault="00B337BB" w:rsidP="00B337BB">
      <w:pPr>
        <w:widowControl w:val="0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 xml:space="preserve">Форма </w:t>
      </w:r>
      <w:r>
        <w:rPr>
          <w:b/>
          <w:sz w:val="16"/>
          <w:szCs w:val="16"/>
        </w:rPr>
        <w:t>28</w:t>
      </w:r>
    </w:p>
    <w:p w:rsidR="00B337BB" w:rsidRPr="00AC3162" w:rsidRDefault="00B337BB" w:rsidP="00B337BB">
      <w:pPr>
        <w:widowControl w:val="0"/>
        <w:ind w:right="-1"/>
        <w:jc w:val="center"/>
        <w:rPr>
          <w:b/>
        </w:rPr>
      </w:pPr>
    </w:p>
    <w:p w:rsidR="00B337BB" w:rsidRPr="00AC3162" w:rsidRDefault="00B337BB" w:rsidP="00B337BB">
      <w:pPr>
        <w:widowControl w:val="0"/>
        <w:ind w:right="-1"/>
        <w:jc w:val="center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 xml:space="preserve">Запрос по корпоративному действию </w:t>
      </w:r>
    </w:p>
    <w:p w:rsidR="00B337BB" w:rsidRPr="00AC3162" w:rsidRDefault="00B337BB" w:rsidP="00B337BB">
      <w:pPr>
        <w:widowControl w:val="0"/>
        <w:ind w:right="-1"/>
        <w:jc w:val="center"/>
        <w:rPr>
          <w:b/>
          <w:sz w:val="20"/>
          <w:szCs w:val="20"/>
        </w:rPr>
      </w:pPr>
      <w:r w:rsidRPr="00AC3162">
        <w:rPr>
          <w:b/>
          <w:sz w:val="20"/>
          <w:szCs w:val="20"/>
        </w:rPr>
        <w:t>от «__</w:t>
      </w:r>
      <w:proofErr w:type="gramStart"/>
      <w:r w:rsidRPr="00AC3162">
        <w:rPr>
          <w:b/>
          <w:sz w:val="20"/>
          <w:szCs w:val="20"/>
        </w:rPr>
        <w:t>_»_</w:t>
      </w:r>
      <w:proofErr w:type="gramEnd"/>
      <w:r w:rsidRPr="00AC3162">
        <w:rPr>
          <w:b/>
          <w:sz w:val="20"/>
          <w:szCs w:val="20"/>
        </w:rPr>
        <w:t xml:space="preserve">_______ 20__ г.     </w:t>
      </w:r>
    </w:p>
    <w:p w:rsidR="00B337BB" w:rsidRPr="00AC3162" w:rsidRDefault="00B337BB" w:rsidP="00B337BB">
      <w:pPr>
        <w:widowControl w:val="0"/>
        <w:ind w:right="-1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7654"/>
        <w:gridCol w:w="283"/>
        <w:gridCol w:w="567"/>
      </w:tblGrid>
      <w:tr w:rsidR="00B337BB" w:rsidRPr="00AC3162" w:rsidTr="005401B2">
        <w:tc>
          <w:tcPr>
            <w:tcW w:w="1525" w:type="dxa"/>
          </w:tcPr>
          <w:p w:rsidR="00B337BB" w:rsidRPr="00AC3162" w:rsidRDefault="00B337BB" w:rsidP="005401B2">
            <w:pPr>
              <w:widowControl w:val="0"/>
              <w:ind w:right="-1"/>
              <w:rPr>
                <w:b/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Операция:</w:t>
            </w:r>
          </w:p>
        </w:tc>
        <w:tc>
          <w:tcPr>
            <w:tcW w:w="7654" w:type="dxa"/>
            <w:shd w:val="pct5" w:color="auto" w:fill="auto"/>
          </w:tcPr>
          <w:p w:rsidR="00B337BB" w:rsidRPr="00AC3162" w:rsidRDefault="00B337BB" w:rsidP="005401B2">
            <w:pPr>
              <w:widowControl w:val="0"/>
              <w:ind w:left="-108" w:right="-1"/>
              <w:jc w:val="center"/>
              <w:rPr>
                <w:b/>
                <w:sz w:val="18"/>
                <w:szCs w:val="18"/>
              </w:rPr>
            </w:pPr>
            <w:r w:rsidRPr="00AC3162">
              <w:rPr>
                <w:b/>
                <w:sz w:val="18"/>
                <w:szCs w:val="18"/>
              </w:rPr>
              <w:t>Формирование списка</w:t>
            </w:r>
          </w:p>
        </w:tc>
        <w:tc>
          <w:tcPr>
            <w:tcW w:w="283" w:type="dxa"/>
            <w:tcBorders>
              <w:left w:val="nil"/>
            </w:tcBorders>
          </w:tcPr>
          <w:p w:rsidR="00B337BB" w:rsidRPr="00AC3162" w:rsidRDefault="00B337BB" w:rsidP="005401B2">
            <w:pPr>
              <w:widowControl w:val="0"/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337BB" w:rsidRPr="00AC3162" w:rsidRDefault="00B337BB" w:rsidP="005401B2">
            <w:pPr>
              <w:widowControl w:val="0"/>
              <w:ind w:left="-211" w:right="-1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337BB" w:rsidRPr="00AC3162" w:rsidRDefault="00B337BB" w:rsidP="00B337BB">
      <w:pPr>
        <w:widowControl w:val="0"/>
        <w:ind w:right="-1"/>
        <w:rPr>
          <w:sz w:val="12"/>
        </w:rPr>
      </w:pPr>
    </w:p>
    <w:p w:rsidR="00B337BB" w:rsidRPr="00AC3162" w:rsidRDefault="00B337BB" w:rsidP="00B337BB">
      <w:pPr>
        <w:widowControl w:val="0"/>
        <w:spacing w:before="0" w:after="0"/>
        <w:ind w:right="-1"/>
        <w:rPr>
          <w:sz w:val="12"/>
        </w:rPr>
      </w:pPr>
    </w:p>
    <w:tbl>
      <w:tblPr>
        <w:tblW w:w="9957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180"/>
        <w:gridCol w:w="5367"/>
      </w:tblGrid>
      <w:tr w:rsidR="00B337BB" w:rsidRPr="00AC3162" w:rsidTr="00B337BB">
        <w:tc>
          <w:tcPr>
            <w:tcW w:w="2790" w:type="dxa"/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>Инициатор поручения: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  <w:tc>
          <w:tcPr>
            <w:tcW w:w="5367" w:type="dxa"/>
            <w:tcBorders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left="-108" w:right="-1"/>
              <w:jc w:val="center"/>
              <w:rPr>
                <w:sz w:val="18"/>
              </w:rPr>
            </w:pPr>
          </w:p>
        </w:tc>
      </w:tr>
    </w:tbl>
    <w:p w:rsidR="00B337BB" w:rsidRPr="00AC3162" w:rsidRDefault="00B337BB" w:rsidP="00B337BB">
      <w:pPr>
        <w:widowControl w:val="0"/>
        <w:spacing w:before="0" w:after="0"/>
        <w:ind w:right="-1"/>
        <w:rPr>
          <w:sz w:val="12"/>
        </w:rPr>
      </w:pPr>
    </w:p>
    <w:tbl>
      <w:tblPr>
        <w:tblW w:w="9957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180"/>
        <w:gridCol w:w="360"/>
        <w:gridCol w:w="1125"/>
        <w:gridCol w:w="456"/>
        <w:gridCol w:w="1083"/>
        <w:gridCol w:w="2343"/>
      </w:tblGrid>
      <w:tr w:rsidR="00B337BB" w:rsidRPr="00AC3162" w:rsidTr="00B337BB">
        <w:tc>
          <w:tcPr>
            <w:tcW w:w="2790" w:type="dxa"/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>Получатель отчета: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5367" w:type="dxa"/>
            <w:gridSpan w:val="5"/>
            <w:tcBorders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left="-108" w:right="-1"/>
              <w:jc w:val="center"/>
              <w:rPr>
                <w:sz w:val="18"/>
              </w:rPr>
            </w:pPr>
          </w:p>
        </w:tc>
      </w:tr>
      <w:tr w:rsidR="00B337BB" w:rsidRPr="00AC3162" w:rsidTr="00B337BB">
        <w:tc>
          <w:tcPr>
            <w:tcW w:w="2790" w:type="dxa"/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sz w:val="18"/>
              </w:rPr>
            </w:pPr>
          </w:p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>Тип запроса: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top w:val="single" w:sz="6" w:space="0" w:color="auto"/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536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left="-108" w:right="-1"/>
              <w:jc w:val="center"/>
              <w:rPr>
                <w:b/>
                <w:sz w:val="18"/>
              </w:rPr>
            </w:pPr>
          </w:p>
        </w:tc>
      </w:tr>
      <w:tr w:rsidR="00B337BB" w:rsidRPr="00AC3162" w:rsidTr="00B337BB">
        <w:tc>
          <w:tcPr>
            <w:tcW w:w="2790" w:type="dxa"/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sz w:val="10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b/>
                <w:sz w:val="10"/>
              </w:rPr>
            </w:pPr>
          </w:p>
        </w:tc>
        <w:tc>
          <w:tcPr>
            <w:tcW w:w="180" w:type="dxa"/>
            <w:tcBorders>
              <w:top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b/>
                <w:sz w:val="10"/>
              </w:rPr>
            </w:pPr>
          </w:p>
        </w:tc>
        <w:tc>
          <w:tcPr>
            <w:tcW w:w="5367" w:type="dxa"/>
            <w:gridSpan w:val="5"/>
            <w:tcBorders>
              <w:top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left="-108" w:right="-1"/>
              <w:jc w:val="center"/>
              <w:rPr>
                <w:b/>
                <w:sz w:val="10"/>
              </w:rPr>
            </w:pPr>
          </w:p>
        </w:tc>
      </w:tr>
      <w:tr w:rsidR="00B337BB" w:rsidRPr="00AC3162" w:rsidTr="00B337BB">
        <w:tc>
          <w:tcPr>
            <w:tcW w:w="2790" w:type="dxa"/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>Тип списка: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5367" w:type="dxa"/>
            <w:gridSpan w:val="5"/>
            <w:tcBorders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left="-108" w:right="-1"/>
              <w:jc w:val="center"/>
              <w:rPr>
                <w:b/>
                <w:sz w:val="18"/>
              </w:rPr>
            </w:pPr>
          </w:p>
        </w:tc>
      </w:tr>
      <w:tr w:rsidR="00B337BB" w:rsidRPr="00AC3162" w:rsidTr="00B337BB">
        <w:tc>
          <w:tcPr>
            <w:tcW w:w="2790" w:type="dxa"/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sz w:val="10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b/>
                <w:sz w:val="10"/>
              </w:rPr>
            </w:pPr>
          </w:p>
        </w:tc>
        <w:tc>
          <w:tcPr>
            <w:tcW w:w="180" w:type="dxa"/>
            <w:tcBorders>
              <w:top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b/>
                <w:sz w:val="10"/>
              </w:rPr>
            </w:pPr>
          </w:p>
        </w:tc>
        <w:tc>
          <w:tcPr>
            <w:tcW w:w="5367" w:type="dxa"/>
            <w:gridSpan w:val="5"/>
            <w:tcBorders>
              <w:top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left="-108" w:right="-1"/>
              <w:jc w:val="center"/>
              <w:rPr>
                <w:b/>
                <w:sz w:val="16"/>
                <w:szCs w:val="16"/>
              </w:rPr>
            </w:pPr>
          </w:p>
        </w:tc>
      </w:tr>
      <w:tr w:rsidR="00B337BB" w:rsidRPr="00AC3162" w:rsidTr="00B337BB">
        <w:tc>
          <w:tcPr>
            <w:tcW w:w="2790" w:type="dxa"/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5367" w:type="dxa"/>
            <w:gridSpan w:val="5"/>
            <w:tcBorders>
              <w:bottom w:val="single" w:sz="4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b/>
                <w:sz w:val="16"/>
                <w:szCs w:val="16"/>
              </w:rPr>
            </w:pPr>
            <w:r w:rsidRPr="00AC3162">
              <w:rPr>
                <w:sz w:val="16"/>
              </w:rPr>
              <w:t xml:space="preserve">    </w:t>
            </w:r>
            <w:r w:rsidRPr="00AC3162">
              <w:rPr>
                <w:sz w:val="16"/>
                <w:szCs w:val="20"/>
              </w:rPr>
              <w:t>(комментарий к типу списка)</w:t>
            </w:r>
          </w:p>
        </w:tc>
      </w:tr>
      <w:tr w:rsidR="00B337BB" w:rsidRPr="00AC3162" w:rsidTr="00B337BB">
        <w:trPr>
          <w:cantSplit/>
        </w:trPr>
        <w:tc>
          <w:tcPr>
            <w:tcW w:w="2790" w:type="dxa"/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>Основание:</w:t>
            </w:r>
          </w:p>
        </w:tc>
        <w:tc>
          <w:tcPr>
            <w:tcW w:w="7167" w:type="dxa"/>
            <w:gridSpan w:val="7"/>
            <w:tcBorders>
              <w:bottom w:val="single" w:sz="4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</w:tr>
      <w:tr w:rsidR="00B337BB" w:rsidRPr="00AC3162" w:rsidTr="00B337BB">
        <w:trPr>
          <w:gridAfter w:val="1"/>
          <w:wAfter w:w="2343" w:type="dxa"/>
        </w:trPr>
        <w:tc>
          <w:tcPr>
            <w:tcW w:w="4950" w:type="dxa"/>
            <w:gridSpan w:val="4"/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sz w:val="18"/>
              </w:rPr>
            </w:pPr>
          </w:p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>Дата и время окончания приема распоряжений НРД: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456" w:type="dxa"/>
          </w:tcPr>
          <w:p w:rsidR="00B337BB" w:rsidRPr="00AC3162" w:rsidRDefault="00B337BB" w:rsidP="005401B2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</w:tr>
      <w:tr w:rsidR="00B337BB" w:rsidRPr="00AC3162" w:rsidTr="00B337BB">
        <w:trPr>
          <w:gridAfter w:val="1"/>
          <w:wAfter w:w="2343" w:type="dxa"/>
        </w:trPr>
        <w:tc>
          <w:tcPr>
            <w:tcW w:w="4950" w:type="dxa"/>
            <w:gridSpan w:val="4"/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sz w:val="18"/>
              </w:rPr>
            </w:pPr>
          </w:p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>Дата и время окончания приема распоряжений Депозитарием ПАО «МОСКОВСКИЙ КРЕДИТНЫЙ БАНК»: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456" w:type="dxa"/>
          </w:tcPr>
          <w:p w:rsidR="00B337BB" w:rsidRPr="00AC3162" w:rsidRDefault="00B337BB" w:rsidP="005401B2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B337BB" w:rsidRPr="00AC3162" w:rsidRDefault="00B337BB" w:rsidP="005401B2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</w:tr>
    </w:tbl>
    <w:p w:rsidR="00B337BB" w:rsidRPr="00AC3162" w:rsidRDefault="00B337BB" w:rsidP="00B337BB">
      <w:pPr>
        <w:widowControl w:val="0"/>
        <w:spacing w:before="0" w:after="0"/>
        <w:ind w:right="-1"/>
        <w:rPr>
          <w:sz w:val="12"/>
        </w:rPr>
      </w:pPr>
    </w:p>
    <w:p w:rsidR="00B337BB" w:rsidRPr="00AC3162" w:rsidRDefault="00B337BB" w:rsidP="00B337BB">
      <w:pPr>
        <w:widowControl w:val="0"/>
        <w:spacing w:before="0" w:after="0"/>
        <w:ind w:right="-1"/>
        <w:rPr>
          <w:sz w:val="12"/>
        </w:rPr>
      </w:pPr>
    </w:p>
    <w:tbl>
      <w:tblPr>
        <w:tblW w:w="0" w:type="auto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297"/>
        <w:gridCol w:w="5448"/>
      </w:tblGrid>
      <w:tr w:rsidR="00B337BB" w:rsidRPr="00AC3162" w:rsidTr="005401B2">
        <w:tc>
          <w:tcPr>
            <w:tcW w:w="2790" w:type="dxa"/>
          </w:tcPr>
          <w:p w:rsidR="00B337BB" w:rsidRPr="00AC3162" w:rsidRDefault="00B337BB" w:rsidP="005401B2">
            <w:pPr>
              <w:widowControl w:val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>Дата фиксации списка: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337BB" w:rsidRPr="00AC3162" w:rsidRDefault="00B337BB" w:rsidP="005401B2">
            <w:pPr>
              <w:widowControl w:val="0"/>
              <w:ind w:right="-1"/>
              <w:rPr>
                <w:sz w:val="18"/>
              </w:rPr>
            </w:pPr>
          </w:p>
        </w:tc>
        <w:tc>
          <w:tcPr>
            <w:tcW w:w="297" w:type="dxa"/>
          </w:tcPr>
          <w:p w:rsidR="00B337BB" w:rsidRPr="00AC3162" w:rsidRDefault="00B337BB" w:rsidP="005401B2">
            <w:pPr>
              <w:widowControl w:val="0"/>
              <w:ind w:left="-108" w:right="-1"/>
              <w:rPr>
                <w:sz w:val="18"/>
              </w:rPr>
            </w:pPr>
          </w:p>
        </w:tc>
        <w:tc>
          <w:tcPr>
            <w:tcW w:w="5448" w:type="dxa"/>
          </w:tcPr>
          <w:p w:rsidR="00B337BB" w:rsidRPr="00AC3162" w:rsidRDefault="00B337BB" w:rsidP="005401B2">
            <w:pPr>
              <w:rPr>
                <w:sz w:val="18"/>
              </w:rPr>
            </w:pPr>
            <w:r w:rsidRPr="00AC3162">
              <w:rPr>
                <w:sz w:val="16"/>
              </w:rPr>
              <w:t>(на конец операционного дня по московскому времени)</w:t>
            </w:r>
          </w:p>
        </w:tc>
      </w:tr>
    </w:tbl>
    <w:p w:rsidR="00B337BB" w:rsidRPr="00AC3162" w:rsidRDefault="00B337BB" w:rsidP="00B337BB">
      <w:pPr>
        <w:widowControl w:val="0"/>
        <w:ind w:right="-1"/>
        <w:rPr>
          <w:sz w:val="12"/>
        </w:rPr>
      </w:pPr>
    </w:p>
    <w:tbl>
      <w:tblPr>
        <w:tblW w:w="9957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180"/>
        <w:gridCol w:w="360"/>
        <w:gridCol w:w="180"/>
        <w:gridCol w:w="4827"/>
      </w:tblGrid>
      <w:tr w:rsidR="00B337BB" w:rsidRPr="00AC3162" w:rsidTr="00B337BB">
        <w:tc>
          <w:tcPr>
            <w:tcW w:w="2790" w:type="dxa"/>
          </w:tcPr>
          <w:p w:rsidR="00B337BB" w:rsidRPr="00AC3162" w:rsidRDefault="00B337BB" w:rsidP="005401B2">
            <w:pPr>
              <w:widowControl w:val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 xml:space="preserve">Тип </w:t>
            </w:r>
            <w:proofErr w:type="spellStart"/>
            <w:r w:rsidRPr="00AC3162">
              <w:rPr>
                <w:sz w:val="18"/>
              </w:rPr>
              <w:t>корпор</w:t>
            </w:r>
            <w:proofErr w:type="spellEnd"/>
            <w:r w:rsidRPr="00AC3162">
              <w:rPr>
                <w:sz w:val="18"/>
              </w:rPr>
              <w:t>. действия (КД):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ind w:right="-1"/>
              <w:rPr>
                <w:b/>
                <w:sz w:val="18"/>
              </w:rPr>
            </w:pPr>
          </w:p>
        </w:tc>
        <w:tc>
          <w:tcPr>
            <w:tcW w:w="5367" w:type="dxa"/>
            <w:gridSpan w:val="3"/>
            <w:tcBorders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ind w:left="-108" w:right="-1"/>
              <w:rPr>
                <w:sz w:val="18"/>
              </w:rPr>
            </w:pPr>
            <w:r w:rsidRPr="00AC3162">
              <w:rPr>
                <w:sz w:val="18"/>
              </w:rPr>
              <w:t xml:space="preserve">      (</w:t>
            </w:r>
            <w:r w:rsidRPr="00AC3162">
              <w:rPr>
                <w:sz w:val="16"/>
              </w:rPr>
              <w:t>наименование типа КД)</w:t>
            </w:r>
          </w:p>
        </w:tc>
      </w:tr>
      <w:tr w:rsidR="00B337BB" w:rsidRPr="00AC3162" w:rsidTr="00B337BB">
        <w:tc>
          <w:tcPr>
            <w:tcW w:w="2790" w:type="dxa"/>
          </w:tcPr>
          <w:p w:rsidR="00B337BB" w:rsidRPr="00AC3162" w:rsidRDefault="00B337BB" w:rsidP="005401B2">
            <w:pPr>
              <w:widowControl w:val="0"/>
              <w:ind w:right="-1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top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ind w:right="-1"/>
              <w:rPr>
                <w:b/>
                <w:sz w:val="18"/>
              </w:rPr>
            </w:pPr>
          </w:p>
        </w:tc>
        <w:tc>
          <w:tcPr>
            <w:tcW w:w="5367" w:type="dxa"/>
            <w:gridSpan w:val="3"/>
            <w:tcBorders>
              <w:top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ind w:left="-108" w:right="-1"/>
              <w:jc w:val="center"/>
              <w:rPr>
                <w:b/>
                <w:sz w:val="18"/>
              </w:rPr>
            </w:pPr>
          </w:p>
        </w:tc>
      </w:tr>
      <w:tr w:rsidR="00B337BB" w:rsidRPr="00AC3162" w:rsidTr="00B337BB">
        <w:tc>
          <w:tcPr>
            <w:tcW w:w="2790" w:type="dxa"/>
          </w:tcPr>
          <w:p w:rsidR="00B337BB" w:rsidRPr="00AC3162" w:rsidRDefault="00B337BB" w:rsidP="005401B2">
            <w:pPr>
              <w:widowControl w:val="0"/>
              <w:ind w:right="-1"/>
              <w:rPr>
                <w:sz w:val="18"/>
              </w:rPr>
            </w:pPr>
            <w:proofErr w:type="spellStart"/>
            <w:r w:rsidRPr="00AC3162">
              <w:rPr>
                <w:sz w:val="18"/>
              </w:rPr>
              <w:t>Референс</w:t>
            </w:r>
            <w:proofErr w:type="spellEnd"/>
            <w:r w:rsidRPr="00AC3162">
              <w:rPr>
                <w:sz w:val="18"/>
              </w:rPr>
              <w:t xml:space="preserve"> КД: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B337BB" w:rsidRPr="00AC3162" w:rsidRDefault="00B337BB" w:rsidP="005401B2">
            <w:pPr>
              <w:widowControl w:val="0"/>
              <w:ind w:left="-108" w:right="-1"/>
              <w:jc w:val="center"/>
              <w:rPr>
                <w:sz w:val="18"/>
              </w:rPr>
            </w:pPr>
            <w:r w:rsidRPr="00AC3162">
              <w:rPr>
                <w:sz w:val="16"/>
              </w:rPr>
              <w:t>(</w:t>
            </w:r>
            <w:proofErr w:type="spellStart"/>
            <w:r w:rsidRPr="00AC3162">
              <w:rPr>
                <w:sz w:val="16"/>
              </w:rPr>
              <w:t>Референс</w:t>
            </w:r>
            <w:proofErr w:type="spellEnd"/>
            <w:r w:rsidRPr="00AC3162">
              <w:rPr>
                <w:sz w:val="16"/>
              </w:rPr>
              <w:t xml:space="preserve"> КД НРД)</w:t>
            </w:r>
          </w:p>
        </w:tc>
        <w:tc>
          <w:tcPr>
            <w:tcW w:w="180" w:type="dxa"/>
          </w:tcPr>
          <w:p w:rsidR="00B337BB" w:rsidRPr="00AC3162" w:rsidRDefault="00B337BB" w:rsidP="005401B2">
            <w:pPr>
              <w:widowControl w:val="0"/>
              <w:ind w:left="-108" w:right="-1"/>
              <w:rPr>
                <w:sz w:val="18"/>
              </w:rPr>
            </w:pPr>
          </w:p>
        </w:tc>
        <w:tc>
          <w:tcPr>
            <w:tcW w:w="4827" w:type="dxa"/>
          </w:tcPr>
          <w:p w:rsidR="00B337BB" w:rsidRPr="00AC3162" w:rsidRDefault="00B337BB" w:rsidP="005401B2">
            <w:pPr>
              <w:widowControl w:val="0"/>
              <w:ind w:left="124" w:right="-1"/>
              <w:rPr>
                <w:sz w:val="18"/>
              </w:rPr>
            </w:pPr>
          </w:p>
        </w:tc>
      </w:tr>
    </w:tbl>
    <w:p w:rsidR="00B337BB" w:rsidRPr="00AC3162" w:rsidRDefault="00B337BB" w:rsidP="00B337BB">
      <w:pPr>
        <w:widowControl w:val="0"/>
        <w:ind w:right="-1"/>
        <w:rPr>
          <w:sz w:val="12"/>
          <w:lang w:val="en-US"/>
        </w:rPr>
      </w:pPr>
    </w:p>
    <w:tbl>
      <w:tblPr>
        <w:tblW w:w="9957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180"/>
        <w:gridCol w:w="5367"/>
      </w:tblGrid>
      <w:tr w:rsidR="00B337BB" w:rsidRPr="00AC3162" w:rsidTr="00B337BB">
        <w:tc>
          <w:tcPr>
            <w:tcW w:w="2790" w:type="dxa"/>
          </w:tcPr>
          <w:p w:rsidR="00B337BB" w:rsidRPr="00AC3162" w:rsidRDefault="00B337BB" w:rsidP="005401B2">
            <w:pPr>
              <w:widowControl w:val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>Эмитент / Управляющая компания: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ind w:right="-1"/>
              <w:rPr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ind w:right="-1"/>
              <w:rPr>
                <w:sz w:val="18"/>
              </w:rPr>
            </w:pPr>
          </w:p>
        </w:tc>
        <w:tc>
          <w:tcPr>
            <w:tcW w:w="5367" w:type="dxa"/>
            <w:tcBorders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ind w:left="-108" w:right="-1"/>
              <w:jc w:val="center"/>
              <w:rPr>
                <w:sz w:val="18"/>
              </w:rPr>
            </w:pPr>
          </w:p>
        </w:tc>
      </w:tr>
      <w:tr w:rsidR="00B337BB" w:rsidRPr="00AC3162" w:rsidTr="00B337BB">
        <w:tc>
          <w:tcPr>
            <w:tcW w:w="2790" w:type="dxa"/>
          </w:tcPr>
          <w:p w:rsidR="00B337BB" w:rsidRPr="00AC3162" w:rsidRDefault="00B337BB" w:rsidP="005401B2">
            <w:pPr>
              <w:widowControl w:val="0"/>
              <w:ind w:right="-1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Название ПИФ*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5367" w:type="dxa"/>
            <w:tcBorders>
              <w:bottom w:val="single" w:sz="6" w:space="0" w:color="auto"/>
            </w:tcBorders>
          </w:tcPr>
          <w:p w:rsidR="00B337BB" w:rsidRPr="00AC3162" w:rsidRDefault="00B337BB" w:rsidP="005401B2">
            <w:pPr>
              <w:widowControl w:val="0"/>
              <w:ind w:left="-108" w:right="-1"/>
              <w:jc w:val="center"/>
              <w:rPr>
                <w:sz w:val="16"/>
                <w:szCs w:val="16"/>
              </w:rPr>
            </w:pPr>
          </w:p>
        </w:tc>
      </w:tr>
    </w:tbl>
    <w:p w:rsidR="00B337BB" w:rsidRPr="00AC3162" w:rsidRDefault="00B337BB" w:rsidP="00B337BB">
      <w:pPr>
        <w:widowControl w:val="0"/>
        <w:ind w:right="-1"/>
        <w:rPr>
          <w:sz w:val="16"/>
          <w:szCs w:val="16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2"/>
        <w:gridCol w:w="2187"/>
        <w:gridCol w:w="2770"/>
        <w:gridCol w:w="1896"/>
        <w:gridCol w:w="1547"/>
      </w:tblGrid>
      <w:tr w:rsidR="00B337BB" w:rsidRPr="00AC3162" w:rsidTr="00B337BB">
        <w:trPr>
          <w:cantSplit/>
        </w:trPr>
        <w:tc>
          <w:tcPr>
            <w:tcW w:w="1552" w:type="dxa"/>
            <w:shd w:val="clear" w:color="auto" w:fill="auto"/>
            <w:vAlign w:val="center"/>
          </w:tcPr>
          <w:p w:rsidR="00B337BB" w:rsidRPr="00AC3162" w:rsidRDefault="00B337BB" w:rsidP="005401B2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  <w:lang w:val="en-US"/>
              </w:rPr>
              <w:t>ISIN</w:t>
            </w:r>
          </w:p>
        </w:tc>
        <w:tc>
          <w:tcPr>
            <w:tcW w:w="2187" w:type="dxa"/>
            <w:vAlign w:val="center"/>
          </w:tcPr>
          <w:p w:rsidR="00B337BB" w:rsidRPr="00AC3162" w:rsidRDefault="00B337BB" w:rsidP="005401B2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Регистрационный номер / идентификационный номер</w:t>
            </w:r>
          </w:p>
        </w:tc>
        <w:tc>
          <w:tcPr>
            <w:tcW w:w="2770" w:type="dxa"/>
            <w:vAlign w:val="center"/>
          </w:tcPr>
          <w:p w:rsidR="00B337BB" w:rsidRPr="00AC3162" w:rsidRDefault="00B337BB" w:rsidP="005401B2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Краткое наименование ценных бумаг</w:t>
            </w:r>
          </w:p>
        </w:tc>
        <w:tc>
          <w:tcPr>
            <w:tcW w:w="1896" w:type="dxa"/>
            <w:vAlign w:val="center"/>
          </w:tcPr>
          <w:p w:rsidR="00B337BB" w:rsidRPr="00AC3162" w:rsidRDefault="00B337BB" w:rsidP="005401B2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Номер счета депо</w:t>
            </w:r>
          </w:p>
        </w:tc>
        <w:tc>
          <w:tcPr>
            <w:tcW w:w="1547" w:type="dxa"/>
            <w:vAlign w:val="center"/>
          </w:tcPr>
          <w:p w:rsidR="00B337BB" w:rsidRPr="00AC3162" w:rsidRDefault="00B337BB" w:rsidP="005401B2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Остаток ценных бумаг, штук</w:t>
            </w:r>
          </w:p>
        </w:tc>
      </w:tr>
      <w:tr w:rsidR="00B337BB" w:rsidRPr="00AC3162" w:rsidTr="00B337BB">
        <w:trPr>
          <w:cantSplit/>
          <w:trHeight w:val="301"/>
        </w:trPr>
        <w:tc>
          <w:tcPr>
            <w:tcW w:w="1552" w:type="dxa"/>
          </w:tcPr>
          <w:p w:rsidR="00B337BB" w:rsidRPr="00AC3162" w:rsidRDefault="00B337BB" w:rsidP="005401B2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2187" w:type="dxa"/>
          </w:tcPr>
          <w:p w:rsidR="00B337BB" w:rsidRPr="00AC3162" w:rsidRDefault="00B337BB" w:rsidP="005401B2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2770" w:type="dxa"/>
          </w:tcPr>
          <w:p w:rsidR="00B337BB" w:rsidRPr="00AC3162" w:rsidRDefault="00B337BB" w:rsidP="005401B2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1896" w:type="dxa"/>
          </w:tcPr>
          <w:p w:rsidR="00B337BB" w:rsidRPr="00AC3162" w:rsidRDefault="00B337BB" w:rsidP="005401B2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</w:tcPr>
          <w:p w:rsidR="00B337BB" w:rsidRPr="00AC3162" w:rsidRDefault="00B337BB" w:rsidP="005401B2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</w:p>
        </w:tc>
      </w:tr>
    </w:tbl>
    <w:p w:rsidR="00B337BB" w:rsidRPr="00AC3162" w:rsidRDefault="00B337BB" w:rsidP="00B337BB">
      <w:pPr>
        <w:widowControl w:val="0"/>
        <w:ind w:right="-1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0"/>
        <w:gridCol w:w="1260"/>
        <w:gridCol w:w="1140"/>
      </w:tblGrid>
      <w:tr w:rsidR="00B337BB" w:rsidRPr="00AC3162" w:rsidTr="005401B2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7BB" w:rsidRPr="00AC3162" w:rsidRDefault="00B337BB" w:rsidP="005401B2">
            <w:pPr>
              <w:widowControl w:val="0"/>
              <w:ind w:right="-1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Валюта корпоративного действия: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337BB" w:rsidRPr="00AC3162" w:rsidRDefault="00B337BB" w:rsidP="005401B2">
            <w:pPr>
              <w:widowControl w:val="0"/>
              <w:ind w:right="-1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7BB" w:rsidRPr="00AC3162" w:rsidRDefault="00B337BB" w:rsidP="005401B2">
            <w:pPr>
              <w:widowControl w:val="0"/>
              <w:ind w:right="-1"/>
              <w:rPr>
                <w:b/>
                <w:sz w:val="16"/>
                <w:szCs w:val="16"/>
              </w:rPr>
            </w:pPr>
          </w:p>
        </w:tc>
      </w:tr>
      <w:tr w:rsidR="00B337BB" w:rsidRPr="00AC3162" w:rsidTr="005401B2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7BB" w:rsidRPr="00AC3162" w:rsidRDefault="00B337BB" w:rsidP="005401B2">
            <w:pPr>
              <w:widowControl w:val="0"/>
              <w:ind w:right="-1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Допустимо перечисление дохода через счет НРД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B337BB" w:rsidRPr="00AC3162" w:rsidRDefault="00B337BB" w:rsidP="005401B2">
            <w:pPr>
              <w:widowControl w:val="0"/>
              <w:ind w:right="-1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7BB" w:rsidRPr="00AC3162" w:rsidRDefault="00B337BB" w:rsidP="005401B2">
            <w:pPr>
              <w:widowControl w:val="0"/>
              <w:ind w:right="-1"/>
              <w:rPr>
                <w:b/>
                <w:sz w:val="16"/>
                <w:szCs w:val="16"/>
              </w:rPr>
            </w:pPr>
          </w:p>
        </w:tc>
      </w:tr>
    </w:tbl>
    <w:p w:rsidR="00B337BB" w:rsidRPr="00AC3162" w:rsidRDefault="00B337BB" w:rsidP="00B337BB">
      <w:pPr>
        <w:pStyle w:val="7"/>
        <w:keepNext w:val="0"/>
        <w:widowControl w:val="0"/>
        <w:spacing w:after="120"/>
        <w:ind w:right="-1"/>
        <w:rPr>
          <w:i w:val="0"/>
          <w:sz w:val="16"/>
          <w:szCs w:val="16"/>
        </w:rPr>
      </w:pPr>
    </w:p>
    <w:tbl>
      <w:tblPr>
        <w:tblW w:w="9957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91"/>
        <w:gridCol w:w="6866"/>
      </w:tblGrid>
      <w:tr w:rsidR="00B337BB" w:rsidRPr="00AC3162" w:rsidTr="00B337BB">
        <w:trPr>
          <w:cantSplit/>
        </w:trPr>
        <w:tc>
          <w:tcPr>
            <w:tcW w:w="3091" w:type="dxa"/>
          </w:tcPr>
          <w:p w:rsidR="00B337BB" w:rsidRPr="00AC3162" w:rsidRDefault="00B337BB" w:rsidP="005401B2">
            <w:pPr>
              <w:widowControl w:val="0"/>
              <w:ind w:right="-1"/>
              <w:rPr>
                <w:b/>
                <w:sz w:val="16"/>
                <w:szCs w:val="16"/>
              </w:rPr>
            </w:pPr>
            <w:r w:rsidRPr="00AC3162">
              <w:rPr>
                <w:b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B337BB" w:rsidRPr="00AC3162" w:rsidRDefault="00B337BB" w:rsidP="005401B2">
            <w:pPr>
              <w:widowControl w:val="0"/>
              <w:ind w:right="-1"/>
              <w:rPr>
                <w:sz w:val="16"/>
                <w:szCs w:val="16"/>
              </w:rPr>
            </w:pPr>
          </w:p>
        </w:tc>
      </w:tr>
      <w:tr w:rsidR="00B337BB" w:rsidRPr="00AC3162" w:rsidTr="00B337BB">
        <w:trPr>
          <w:cantSplit/>
        </w:trPr>
        <w:tc>
          <w:tcPr>
            <w:tcW w:w="3091" w:type="dxa"/>
            <w:tcBorders>
              <w:bottom w:val="single" w:sz="4" w:space="0" w:color="auto"/>
            </w:tcBorders>
          </w:tcPr>
          <w:p w:rsidR="00B337BB" w:rsidRPr="00AC3162" w:rsidRDefault="00B337BB" w:rsidP="005401B2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6866" w:type="dxa"/>
            <w:tcBorders>
              <w:top w:val="single" w:sz="4" w:space="0" w:color="auto"/>
              <w:bottom w:val="single" w:sz="4" w:space="0" w:color="auto"/>
            </w:tcBorders>
          </w:tcPr>
          <w:p w:rsidR="00B337BB" w:rsidRPr="00AC3162" w:rsidRDefault="00B337BB" w:rsidP="005401B2">
            <w:pPr>
              <w:widowControl w:val="0"/>
              <w:ind w:right="-1"/>
              <w:rPr>
                <w:sz w:val="16"/>
                <w:szCs w:val="16"/>
              </w:rPr>
            </w:pPr>
          </w:p>
        </w:tc>
      </w:tr>
    </w:tbl>
    <w:p w:rsidR="00B337BB" w:rsidRPr="00AC3162" w:rsidRDefault="00B337BB" w:rsidP="00B337BB">
      <w:pPr>
        <w:widowControl w:val="0"/>
        <w:ind w:right="-1"/>
        <w:rPr>
          <w:sz w:val="12"/>
        </w:rPr>
      </w:pPr>
    </w:p>
    <w:p w:rsidR="00A55BF9" w:rsidRDefault="00B337BB" w:rsidP="00B337BB">
      <w:r w:rsidRPr="00AC3162">
        <w:rPr>
          <w:sz w:val="16"/>
          <w:szCs w:val="16"/>
        </w:rPr>
        <w:t>* Заполняется по спискам владельцев инвест</w:t>
      </w:r>
      <w:bookmarkStart w:id="0" w:name="_GoBack"/>
      <w:bookmarkEnd w:id="0"/>
      <w:r w:rsidRPr="00AC3162">
        <w:rPr>
          <w:sz w:val="16"/>
          <w:szCs w:val="16"/>
        </w:rPr>
        <w:t>иционных паев паевых инвестиционных фондов.</w:t>
      </w:r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B56E5"/>
    <w:rsid w:val="00B3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B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337BB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337BB"/>
    <w:rPr>
      <w:rFonts w:ascii="Times New Roman" w:eastAsia="Times New Roman" w:hAnsi="Times New Roman" w:cs="Times New Roman"/>
      <w:i/>
      <w:i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2022-12-13T19:39:00Z</dcterms:modified>
</cp:coreProperties>
</file>