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49" w:rsidRPr="008A4296" w:rsidRDefault="00517949" w:rsidP="0051794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8A4296">
        <w:rPr>
          <w:rFonts w:ascii="Times New Roman" w:hAnsi="Times New Roman"/>
          <w:b/>
          <w:sz w:val="24"/>
          <w:szCs w:val="24"/>
        </w:rPr>
        <w:t xml:space="preserve">ДОПОЛНИТЕЛЬНОЕ СОГЛАШЕНИЕ № </w:t>
      </w:r>
      <w:r w:rsidRPr="008A4296">
        <w:rPr>
          <w:rFonts w:ascii="Times New Roman" w:hAnsi="Times New Roman"/>
          <w:sz w:val="24"/>
          <w:szCs w:val="24"/>
        </w:rPr>
        <w:t xml:space="preserve">____  </w:t>
      </w:r>
    </w:p>
    <w:p w:rsidR="00517949" w:rsidRPr="008A4296" w:rsidRDefault="00517949" w:rsidP="00517949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8A4296">
        <w:rPr>
          <w:rFonts w:ascii="Times New Roman" w:hAnsi="Times New Roman"/>
          <w:b/>
          <w:sz w:val="24"/>
          <w:szCs w:val="24"/>
        </w:rPr>
        <w:t>К ДЕПОЗИТАРНОМУ ДОГОВОРУ [•]</w:t>
      </w:r>
    </w:p>
    <w:p w:rsidR="00517949" w:rsidRPr="008A4296" w:rsidRDefault="00517949" w:rsidP="00517949">
      <w:pPr>
        <w:tabs>
          <w:tab w:val="right" w:pos="9356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517949" w:rsidRPr="008A4296" w:rsidRDefault="00517949" w:rsidP="0051794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296">
        <w:rPr>
          <w:rFonts w:ascii="Times New Roman" w:hAnsi="Times New Roman"/>
          <w:sz w:val="24"/>
          <w:szCs w:val="24"/>
        </w:rPr>
        <w:t>г. Москва</w:t>
      </w:r>
      <w:r w:rsidRPr="008A4296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Pr="008A4296">
        <w:rPr>
          <w:rFonts w:ascii="Times New Roman" w:hAnsi="Times New Roman"/>
          <w:sz w:val="24"/>
          <w:szCs w:val="24"/>
        </w:rPr>
        <w:t>_»_</w:t>
      </w:r>
      <w:proofErr w:type="gramEnd"/>
      <w:r w:rsidRPr="008A4296">
        <w:rPr>
          <w:rFonts w:ascii="Times New Roman" w:hAnsi="Times New Roman"/>
          <w:sz w:val="24"/>
          <w:szCs w:val="24"/>
        </w:rPr>
        <w:t>____________ 20___ г.</w:t>
      </w:r>
    </w:p>
    <w:p w:rsidR="00517949" w:rsidRPr="008A4296" w:rsidRDefault="00517949" w:rsidP="0051794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A4296">
        <w:rPr>
          <w:rFonts w:ascii="Times New Roman" w:hAnsi="Times New Roman"/>
          <w:b/>
          <w:sz w:val="24"/>
          <w:szCs w:val="24"/>
        </w:rPr>
        <w:t xml:space="preserve"> </w:t>
      </w:r>
    </w:p>
    <w:p w:rsidR="00517949" w:rsidRPr="008A4296" w:rsidRDefault="00517949" w:rsidP="005179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296">
        <w:rPr>
          <w:rFonts w:ascii="Times New Roman" w:hAnsi="Times New Roman"/>
          <w:b/>
          <w:sz w:val="24"/>
          <w:szCs w:val="24"/>
        </w:rPr>
        <w:t>«МОСКОВСКИЙ КРЕДИТНЫЙ БАНК» (публичное акционерное общество),</w:t>
      </w:r>
      <w:r w:rsidRPr="008A4296">
        <w:rPr>
          <w:rFonts w:ascii="Times New Roman" w:hAnsi="Times New Roman"/>
          <w:sz w:val="24"/>
          <w:szCs w:val="24"/>
        </w:rPr>
        <w:t xml:space="preserve"> лицензия профессионального участника рынка ценных бумаг </w:t>
      </w:r>
      <w:r w:rsidRPr="008A4296">
        <w:rPr>
          <w:rFonts w:ascii="Times New Roman" w:hAnsi="Times New Roman"/>
          <w:bCs/>
          <w:sz w:val="24"/>
          <w:szCs w:val="24"/>
        </w:rPr>
        <w:t>№ 045-04183-000100</w:t>
      </w:r>
      <w:r w:rsidRPr="008A4296">
        <w:rPr>
          <w:rFonts w:ascii="Times New Roman" w:hAnsi="Times New Roman"/>
          <w:sz w:val="24"/>
          <w:szCs w:val="24"/>
        </w:rPr>
        <w:t xml:space="preserve"> </w:t>
      </w:r>
      <w:r w:rsidRPr="008A4296">
        <w:rPr>
          <w:rFonts w:ascii="Times New Roman" w:hAnsi="Times New Roman"/>
          <w:bCs/>
          <w:sz w:val="24"/>
          <w:szCs w:val="24"/>
        </w:rPr>
        <w:t>от 20 декабря 2000 г.</w:t>
      </w:r>
      <w:r w:rsidRPr="008A4296">
        <w:rPr>
          <w:rFonts w:ascii="Times New Roman" w:hAnsi="Times New Roman"/>
          <w:sz w:val="24"/>
          <w:szCs w:val="24"/>
        </w:rPr>
        <w:t xml:space="preserve">, выданная Федеральной службой по финансовым рынкам, именуемый в дальнейшем «Депозитарий», в лице ________________________________, действующего (й) на основании ________________, с одной стороны, </w:t>
      </w:r>
      <w:r w:rsidRPr="008A4296">
        <w:rPr>
          <w:rFonts w:ascii="Times New Roman" w:hAnsi="Times New Roman"/>
          <w:bCs/>
          <w:sz w:val="24"/>
          <w:szCs w:val="24"/>
        </w:rPr>
        <w:t xml:space="preserve">и ____________________________________ </w:t>
      </w:r>
      <w:r w:rsidRPr="008A4296">
        <w:rPr>
          <w:rFonts w:ascii="Times New Roman" w:hAnsi="Times New Roman"/>
          <w:bCs/>
          <w:i/>
          <w:sz w:val="24"/>
          <w:szCs w:val="24"/>
        </w:rPr>
        <w:t>(указать ФИО полностью, паспортные данные)</w:t>
      </w:r>
      <w:r w:rsidRPr="008A4296">
        <w:rPr>
          <w:rFonts w:ascii="Times New Roman" w:hAnsi="Times New Roman"/>
          <w:bCs/>
          <w:sz w:val="24"/>
          <w:szCs w:val="24"/>
        </w:rPr>
        <w:t>, именуемый (</w:t>
      </w:r>
      <w:proofErr w:type="spellStart"/>
      <w:r w:rsidRPr="008A4296">
        <w:rPr>
          <w:rFonts w:ascii="Times New Roman" w:hAnsi="Times New Roman"/>
          <w:bCs/>
          <w:sz w:val="24"/>
          <w:szCs w:val="24"/>
        </w:rPr>
        <w:t>ая</w:t>
      </w:r>
      <w:proofErr w:type="spellEnd"/>
      <w:r w:rsidRPr="008A4296">
        <w:rPr>
          <w:rFonts w:ascii="Times New Roman" w:hAnsi="Times New Roman"/>
          <w:bCs/>
          <w:sz w:val="24"/>
          <w:szCs w:val="24"/>
        </w:rPr>
        <w:t xml:space="preserve">) в дальнейшем «Депонент», в лице ____________________________________ </w:t>
      </w:r>
      <w:r w:rsidRPr="008A4296">
        <w:rPr>
          <w:rFonts w:ascii="Times New Roman" w:hAnsi="Times New Roman"/>
          <w:bCs/>
          <w:i/>
          <w:sz w:val="24"/>
          <w:szCs w:val="24"/>
        </w:rPr>
        <w:t>(указать ФИО полностью, паспортные данные)</w:t>
      </w:r>
      <w:r w:rsidRPr="008A4296">
        <w:rPr>
          <w:rFonts w:ascii="Times New Roman" w:hAnsi="Times New Roman"/>
          <w:bCs/>
          <w:sz w:val="24"/>
          <w:szCs w:val="24"/>
        </w:rPr>
        <w:t>, действующего (й) на основании _____________________, с другой стороны, совместно именуемы</w:t>
      </w:r>
      <w:bookmarkStart w:id="0" w:name="_GoBack"/>
      <w:bookmarkEnd w:id="0"/>
      <w:r w:rsidRPr="008A4296">
        <w:rPr>
          <w:rFonts w:ascii="Times New Roman" w:hAnsi="Times New Roman"/>
          <w:bCs/>
          <w:sz w:val="24"/>
          <w:szCs w:val="24"/>
        </w:rPr>
        <w:t>е «Стороны», заключили настоящее Дополнительное соглашение (далее – Дополнительное</w:t>
      </w:r>
      <w:r w:rsidRPr="008A4296">
        <w:rPr>
          <w:rFonts w:ascii="Times New Roman" w:hAnsi="Times New Roman"/>
          <w:sz w:val="24"/>
          <w:szCs w:val="24"/>
        </w:rPr>
        <w:t xml:space="preserve"> соглашение) к Депозитарному договору № </w:t>
      </w:r>
      <w:r w:rsidRPr="008A4296">
        <w:rPr>
          <w:rFonts w:ascii="Times New Roman" w:hAnsi="Times New Roman"/>
          <w:noProof/>
          <w:sz w:val="24"/>
          <w:szCs w:val="24"/>
        </w:rPr>
        <w:t xml:space="preserve">____/___ от ____._____.20____ (далее – Депозитарный договор) </w:t>
      </w:r>
      <w:r w:rsidRPr="008A4296">
        <w:rPr>
          <w:rFonts w:ascii="Times New Roman" w:hAnsi="Times New Roman"/>
          <w:sz w:val="24"/>
          <w:szCs w:val="24"/>
        </w:rPr>
        <w:t>о нижеследующем:</w:t>
      </w:r>
    </w:p>
    <w:p w:rsidR="00517949" w:rsidRPr="008A4296" w:rsidRDefault="00517949" w:rsidP="00517949">
      <w:pPr>
        <w:pStyle w:val="a3"/>
        <w:ind w:left="0" w:firstLine="709"/>
        <w:contextualSpacing w:val="0"/>
        <w:jc w:val="both"/>
        <w:rPr>
          <w:sz w:val="24"/>
          <w:szCs w:val="24"/>
        </w:rPr>
      </w:pP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1. В целях предоставления Депозитарием информации, определенной указанием Банка России от 27.05.2021 № 5798-У</w:t>
      </w:r>
      <w:r w:rsidRPr="008A4296" w:rsidDel="00D9053E">
        <w:rPr>
          <w:sz w:val="24"/>
          <w:szCs w:val="24"/>
        </w:rPr>
        <w:t xml:space="preserve"> </w:t>
      </w:r>
      <w:r w:rsidRPr="008A4296">
        <w:rPr>
          <w:sz w:val="24"/>
          <w:szCs w:val="24"/>
        </w:rPr>
        <w:t xml:space="preserve">«О порядке предоставления кредитными организациями и </w:t>
      </w:r>
      <w:proofErr w:type="spellStart"/>
      <w:r w:rsidRPr="008A4296">
        <w:rPr>
          <w:sz w:val="24"/>
          <w:szCs w:val="24"/>
        </w:rPr>
        <w:t>некредитными</w:t>
      </w:r>
      <w:proofErr w:type="spellEnd"/>
      <w:r w:rsidRPr="008A4296">
        <w:rPr>
          <w:sz w:val="24"/>
          <w:szCs w:val="24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заполнения» (далее – Указание) Депонент согласно Дополнительному соглашению предоставляет Депозитарию право на передачу уполномоченным работникам ПАО «МОСКОВСКИЙ КРЕДИТНЫЙ БАНК», ответственным за сбор и предоставление информации в рамках Указания (далее – Уполномоченные работники), не являющимся работниками Депозитария, сведений о выплаченных Депоненту доходах, расходах, имуществе, принадлежащем Депоненту на праве собственности, ином праве,</w:t>
      </w:r>
      <w:r w:rsidRPr="008A4296">
        <w:t xml:space="preserve"> </w:t>
      </w:r>
      <w:r w:rsidRPr="008A4296">
        <w:rPr>
          <w:sz w:val="24"/>
          <w:szCs w:val="24"/>
        </w:rPr>
        <w:t>и иной информации в рамках Указания.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2. Уполномоченные работники несут ответственность за обеспечение конфиденциальности информации в рамках Указания, не допускающее возможность использования и передачи указанной информации лицам, не имеющим полномочий на ее получение.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3. Депозитарий не несет ответственности за правильность и достоверность информации, предоставляемой клиенту вне рамок депозитарной деятельности.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4. Депонент вправе потребовать возмещения причиненных убытков в случае разглашения Уполномоченными работниками конфиденциальной информации об имуществе, доходах и расходах Депонента в порядке, предусмотренном действующим законодательством.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5. Термины и определения, используемые в Дополнительном соглашении, имеют то же значение, что они имеют в Депозитарном договоре, если Дополнительным соглашением прямо не определено иное.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6. Депозитарий имеет право в одностороннем порядке расторгнуть Дополнительное соглашение путем направления Депоненту письменного уведомления не менее чем за 10 (Десять) календарных дней до предполагаемой даты расторжения, при этом заключения Сторонами дополнительного соглашения не требуется.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Указанное уведомление направляется Депоненту способом, предусмотренным Депозитарным договором.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 xml:space="preserve">7. Дополнительное соглашение вступает в силу с даты его подписания Сторонами и действует в течение всего срока действия Депозитарного договора. 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 xml:space="preserve">8. Дополнительное соглашение является неотъемлемой частью Депозитарного договора. 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9. Во всем остальном, что не оговорено Дополнительным соглашением, Стороны руководствуются положениями Депозитарного договора.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lastRenderedPageBreak/>
        <w:t>10. При внесении Депозитарием изменений и дополнений в Депозитарный договор, в том числе путем введения в действие новой редакции Условий, Дополнительное соглашение продолжает действовать, если иное не будет согласовано отдельным соглашением Сторон.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 xml:space="preserve">11. При наличии в Депозитарном договоре положений, противоречащих (не соответствующих) положениям Дополнительного соглашения, приоритет имеют положения Дополнительного соглашения. </w:t>
      </w:r>
    </w:p>
    <w:p w:rsidR="00517949" w:rsidRPr="008A4296" w:rsidRDefault="00517949" w:rsidP="0051794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A4296">
        <w:rPr>
          <w:sz w:val="24"/>
          <w:szCs w:val="24"/>
        </w:rPr>
        <w:t>12. 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517949" w:rsidRPr="008A4296" w:rsidRDefault="00517949" w:rsidP="0051794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17949" w:rsidRPr="008A4296" w:rsidRDefault="00517949" w:rsidP="00517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296">
        <w:rPr>
          <w:rFonts w:ascii="Times New Roman" w:hAnsi="Times New Roman"/>
          <w:b/>
          <w:sz w:val="24"/>
          <w:szCs w:val="24"/>
        </w:rPr>
        <w:t>13. АДРЕСА И РЕКВИЗИТЫ СТОРОН</w:t>
      </w:r>
    </w:p>
    <w:tbl>
      <w:tblPr>
        <w:tblW w:w="23821" w:type="dxa"/>
        <w:tblLook w:val="04A0" w:firstRow="1" w:lastRow="0" w:firstColumn="1" w:lastColumn="0" w:noHBand="0" w:noVBand="1"/>
      </w:tblPr>
      <w:tblGrid>
        <w:gridCol w:w="5070"/>
        <w:gridCol w:w="4536"/>
        <w:gridCol w:w="4644"/>
        <w:gridCol w:w="4644"/>
        <w:gridCol w:w="284"/>
        <w:gridCol w:w="4643"/>
      </w:tblGrid>
      <w:tr w:rsidR="00517949" w:rsidRPr="008A4296" w:rsidTr="00CB72E9">
        <w:tc>
          <w:tcPr>
            <w:tcW w:w="5070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296">
              <w:rPr>
                <w:rFonts w:ascii="Times New Roman" w:hAnsi="Times New Roman"/>
                <w:b/>
                <w:sz w:val="24"/>
                <w:szCs w:val="24"/>
              </w:rPr>
              <w:t>Депозитарий: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296">
              <w:rPr>
                <w:rFonts w:ascii="Times New Roman" w:hAnsi="Times New Roman"/>
                <w:b/>
                <w:sz w:val="24"/>
                <w:szCs w:val="24"/>
              </w:rPr>
              <w:t>Депонент:</w:t>
            </w:r>
          </w:p>
          <w:p w:rsidR="00517949" w:rsidRPr="008A4296" w:rsidDel="000F1FDB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949" w:rsidRPr="008A4296" w:rsidTr="00CB72E9">
        <w:tc>
          <w:tcPr>
            <w:tcW w:w="5070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 xml:space="preserve">(юридический адрес): 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107045, г. Москва, Луков пер., д. 2, стр. 1.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(юридический адрес) / места регистрации: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17949" w:rsidRPr="008A4296" w:rsidRDefault="00517949" w:rsidP="00CB72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949" w:rsidRPr="008A4296" w:rsidTr="00CB72E9">
        <w:tc>
          <w:tcPr>
            <w:tcW w:w="5070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:rsidR="00517949" w:rsidRPr="008A4296" w:rsidRDefault="00517949" w:rsidP="00CB7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7045, г"/>
              </w:smartTagPr>
              <w:r w:rsidRPr="008A4296">
                <w:rPr>
                  <w:rFonts w:ascii="Times New Roman" w:hAnsi="Times New Roman"/>
                  <w:sz w:val="24"/>
                  <w:szCs w:val="24"/>
                </w:rPr>
                <w:t>107045, г</w:t>
              </w:r>
            </w:smartTag>
            <w:r w:rsidRPr="008A4296">
              <w:rPr>
                <w:rFonts w:ascii="Times New Roman" w:hAnsi="Times New Roman"/>
                <w:sz w:val="24"/>
                <w:szCs w:val="24"/>
              </w:rPr>
              <w:t>. Москва, Луков пер., д. 2, стр. 1.</w:t>
            </w:r>
          </w:p>
        </w:tc>
        <w:tc>
          <w:tcPr>
            <w:tcW w:w="4536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517949" w:rsidRPr="008A4296" w:rsidRDefault="00517949" w:rsidP="00CB72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949" w:rsidRPr="008A4296" w:rsidTr="00CB72E9">
        <w:tc>
          <w:tcPr>
            <w:tcW w:w="5070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 xml:space="preserve">ОГРН: 1027739555282                                                                      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 xml:space="preserve">ИНН: 7734202860                                                                      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44" w:type="dxa"/>
          </w:tcPr>
          <w:p w:rsidR="00517949" w:rsidRPr="008A4296" w:rsidRDefault="00517949" w:rsidP="00CB72E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7949" w:rsidRPr="008A4296" w:rsidRDefault="00517949" w:rsidP="00CB72E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949" w:rsidRPr="008A4296" w:rsidTr="00CB72E9">
        <w:trPr>
          <w:trHeight w:val="1067"/>
        </w:trPr>
        <w:tc>
          <w:tcPr>
            <w:tcW w:w="5070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A4296">
              <w:rPr>
                <w:rFonts w:ascii="Times New Roman" w:hAnsi="Times New Roman"/>
                <w:b/>
                <w:sz w:val="24"/>
                <w:szCs w:val="24"/>
              </w:rPr>
              <w:t>От имени Депозитария: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__________________/_______________/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536" w:type="dxa"/>
          </w:tcPr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8A4296">
              <w:rPr>
                <w:rFonts w:ascii="Times New Roman" w:hAnsi="Times New Roman"/>
                <w:b/>
                <w:sz w:val="24"/>
                <w:szCs w:val="24"/>
              </w:rPr>
              <w:t>От имени Депонента:</w:t>
            </w: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3"/>
                <w:szCs w:val="23"/>
              </w:rPr>
            </w:pPr>
          </w:p>
          <w:p w:rsidR="00517949" w:rsidRPr="008A4296" w:rsidRDefault="00517949" w:rsidP="00CB72E9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3"/>
                <w:szCs w:val="23"/>
              </w:rPr>
            </w:pPr>
            <w:r w:rsidRPr="008A4296">
              <w:rPr>
                <w:rFonts w:ascii="Times New Roman" w:hAnsi="Times New Roman"/>
                <w:sz w:val="24"/>
                <w:szCs w:val="24"/>
              </w:rPr>
              <w:t xml:space="preserve">__________________ /_______________/                               </w:t>
            </w:r>
          </w:p>
        </w:tc>
        <w:tc>
          <w:tcPr>
            <w:tcW w:w="4644" w:type="dxa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7949" w:rsidRPr="008A4296" w:rsidRDefault="00517949" w:rsidP="00CB72E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949" w:rsidRPr="008A4296" w:rsidRDefault="00517949" w:rsidP="00CB72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B48B2" w:rsidRDefault="00BB48B2"/>
    <w:sectPr w:rsidR="00BB48B2" w:rsidSect="00517949">
      <w:headerReference w:type="default" r:id="rId7"/>
      <w:pgSz w:w="11906" w:h="16838"/>
      <w:pgMar w:top="567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DC" w:rsidRDefault="008229DC" w:rsidP="00517949">
      <w:pPr>
        <w:spacing w:after="0" w:line="240" w:lineRule="auto"/>
      </w:pPr>
      <w:r>
        <w:separator/>
      </w:r>
    </w:p>
  </w:endnote>
  <w:endnote w:type="continuationSeparator" w:id="0">
    <w:p w:rsidR="008229DC" w:rsidRDefault="008229DC" w:rsidP="0051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DC" w:rsidRDefault="008229DC" w:rsidP="00517949">
      <w:pPr>
        <w:spacing w:after="0" w:line="240" w:lineRule="auto"/>
      </w:pPr>
      <w:r>
        <w:separator/>
      </w:r>
    </w:p>
  </w:footnote>
  <w:footnote w:type="continuationSeparator" w:id="0">
    <w:p w:rsidR="008229DC" w:rsidRDefault="008229DC" w:rsidP="0051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008593"/>
      <w:docPartObj>
        <w:docPartGallery w:val="Page Numbers (Top of Page)"/>
        <w:docPartUnique/>
      </w:docPartObj>
    </w:sdtPr>
    <w:sdtContent>
      <w:p w:rsidR="00517949" w:rsidRDefault="00517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7949" w:rsidRDefault="00517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9"/>
    <w:rsid w:val="00517949"/>
    <w:rsid w:val="008229DC"/>
    <w:rsid w:val="00B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F7A263F-8624-4261-9436-14D69A5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9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17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78AD-F2BB-4B45-9878-9A9F2B5A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2022-01-14T08:24:00Z</dcterms:created>
  <dcterms:modified xsi:type="dcterms:W3CDTF">2022-01-14T08:27:00Z</dcterms:modified>
</cp:coreProperties>
</file>