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18" w:rsidRPr="00B3766A" w:rsidRDefault="00E62B18" w:rsidP="00E62B18">
      <w:pPr>
        <w:spacing w:after="60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B18" w:rsidRPr="00B3766A" w:rsidRDefault="00E62B18" w:rsidP="004B490F">
            <w:pPr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Наименование банка-УК</w:t>
            </w:r>
          </w:p>
        </w:tc>
        <w:tc>
          <w:tcPr>
            <w:tcW w:w="11766" w:type="dxa"/>
            <w:vAlign w:val="center"/>
          </w:tcPr>
          <w:p w:rsidR="00E62B18" w:rsidRPr="00B3766A" w:rsidRDefault="00E62B18" w:rsidP="004B490F">
            <w:pPr>
              <w:rPr>
                <w:sz w:val="19"/>
                <w:szCs w:val="19"/>
              </w:rPr>
            </w:pPr>
            <w:r w:rsidRPr="00B3766A">
              <w:rPr>
                <w:b/>
                <w:sz w:val="24"/>
                <w:szCs w:val="24"/>
              </w:rPr>
              <w:t>ПАО «МОСКОВСКИЙ КРЕДИТНЫЙ БАНК»</w:t>
            </w:r>
          </w:p>
        </w:tc>
      </w:tr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B18" w:rsidRPr="00B3766A" w:rsidRDefault="00E62B18" w:rsidP="004B490F">
            <w:pPr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:rsidR="00E62B18" w:rsidRPr="00B3766A" w:rsidRDefault="00E62B18" w:rsidP="004B490F">
            <w:pPr>
              <w:rPr>
                <w:sz w:val="19"/>
                <w:szCs w:val="19"/>
              </w:rPr>
            </w:pPr>
          </w:p>
        </w:tc>
      </w:tr>
    </w:tbl>
    <w:p w:rsidR="00E62B18" w:rsidRPr="00B3766A" w:rsidRDefault="00E62B18" w:rsidP="00E62B18">
      <w:pPr>
        <w:spacing w:before="240" w:after="240"/>
        <w:jc w:val="center"/>
        <w:rPr>
          <w:b/>
          <w:bCs/>
          <w:sz w:val="23"/>
          <w:szCs w:val="23"/>
        </w:rPr>
      </w:pPr>
      <w:r w:rsidRPr="00B3766A">
        <w:rPr>
          <w:b/>
          <w:bCs/>
          <w:snapToGrid w:val="0"/>
          <w:sz w:val="23"/>
          <w:szCs w:val="23"/>
        </w:rPr>
        <w:t>СПРАВКА О ПОДТВЕРЖДАЮЩИХ ДОКУМЕНТАХ</w:t>
      </w:r>
    </w:p>
    <w:p w:rsidR="00E62B18" w:rsidRPr="00B3766A" w:rsidRDefault="00E62B18" w:rsidP="00E62B18">
      <w:pPr>
        <w:ind w:left="6096" w:right="5783"/>
        <w:rPr>
          <w:b/>
          <w:bCs/>
          <w:sz w:val="22"/>
          <w:szCs w:val="22"/>
        </w:rPr>
      </w:pPr>
      <w:r w:rsidRPr="00B3766A">
        <w:rPr>
          <w:b/>
          <w:bCs/>
          <w:sz w:val="22"/>
          <w:szCs w:val="22"/>
        </w:rPr>
        <w:t xml:space="preserve">от  </w:t>
      </w:r>
    </w:p>
    <w:p w:rsidR="00E62B18" w:rsidRPr="00B3766A" w:rsidRDefault="00E62B18" w:rsidP="00E62B18">
      <w:pPr>
        <w:pBdr>
          <w:top w:val="single" w:sz="4" w:space="1" w:color="auto"/>
        </w:pBdr>
        <w:spacing w:after="240"/>
        <w:ind w:left="6439" w:right="5783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6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B18" w:rsidRPr="00B3766A" w:rsidRDefault="00E62B18" w:rsidP="004B490F">
            <w:pPr>
              <w:rPr>
                <w:b/>
                <w:bCs/>
                <w:sz w:val="23"/>
                <w:szCs w:val="23"/>
              </w:rPr>
            </w:pPr>
            <w:r w:rsidRPr="00B3766A">
              <w:rPr>
                <w:b/>
                <w:bCs/>
                <w:sz w:val="23"/>
                <w:szCs w:val="23"/>
              </w:rPr>
              <w:t>Уникальный номер контракта (кредитного договора)</w:t>
            </w: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  <w:r w:rsidRPr="00B3766A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  <w:r w:rsidRPr="00B3766A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  <w:r w:rsidRPr="00B3766A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  <w:r w:rsidRPr="00B3766A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E62B18" w:rsidRPr="00B3766A" w:rsidRDefault="00E62B18" w:rsidP="004B490F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E62B18" w:rsidRPr="00B3766A" w:rsidRDefault="00E62B18" w:rsidP="00E62B18">
      <w:pPr>
        <w:spacing w:after="240"/>
        <w:rPr>
          <w:sz w:val="2"/>
          <w:szCs w:val="2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102"/>
        <w:gridCol w:w="1098"/>
        <w:gridCol w:w="1623"/>
        <w:gridCol w:w="1191"/>
        <w:gridCol w:w="1191"/>
        <w:gridCol w:w="1191"/>
        <w:gridCol w:w="1191"/>
        <w:gridCol w:w="1275"/>
        <w:gridCol w:w="1276"/>
        <w:gridCol w:w="1304"/>
        <w:gridCol w:w="1598"/>
      </w:tblGrid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 w:val="restart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№</w:t>
            </w:r>
            <w:r w:rsidRPr="00B3766A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Подтверждающий документ</w:t>
            </w:r>
          </w:p>
        </w:tc>
        <w:tc>
          <w:tcPr>
            <w:tcW w:w="1623" w:type="dxa"/>
            <w:vMerge w:val="restart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Код вида</w:t>
            </w:r>
            <w:r w:rsidRPr="00B3766A">
              <w:rPr>
                <w:sz w:val="19"/>
                <w:szCs w:val="19"/>
              </w:rPr>
              <w:br/>
              <w:t>подтверждающего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Сумма по подтверждающему документу</w:t>
            </w:r>
          </w:p>
        </w:tc>
        <w:tc>
          <w:tcPr>
            <w:tcW w:w="1275" w:type="dxa"/>
            <w:vMerge w:val="restart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Признак поставки</w:t>
            </w:r>
          </w:p>
        </w:tc>
        <w:tc>
          <w:tcPr>
            <w:tcW w:w="1276" w:type="dxa"/>
            <w:vMerge w:val="restart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Ожидаемый срок репатриации иностранной валюты и/или валюты Российской Федерации</w:t>
            </w:r>
          </w:p>
        </w:tc>
        <w:tc>
          <w:tcPr>
            <w:tcW w:w="1304" w:type="dxa"/>
            <w:vMerge w:val="restart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Код страны грузоотправи-теля (грузополуча-теля)</w:t>
            </w:r>
          </w:p>
        </w:tc>
        <w:tc>
          <w:tcPr>
            <w:tcW w:w="1598" w:type="dxa"/>
            <w:vMerge w:val="restart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Признак корректировки</w:t>
            </w:r>
          </w:p>
        </w:tc>
      </w:tr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 xml:space="preserve">в единицах валюты </w:t>
            </w:r>
            <w:r w:rsidRPr="00B3766A">
              <w:rPr>
                <w:sz w:val="19"/>
                <w:szCs w:val="19"/>
              </w:rPr>
              <w:br/>
              <w:t>контракта</w:t>
            </w:r>
            <w:r w:rsidRPr="00B3766A">
              <w:rPr>
                <w:sz w:val="19"/>
                <w:szCs w:val="19"/>
              </w:rPr>
              <w:br/>
              <w:t>(кредитного договора)</w:t>
            </w:r>
          </w:p>
        </w:tc>
        <w:tc>
          <w:tcPr>
            <w:tcW w:w="1275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</w:tr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2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№</w:t>
            </w:r>
          </w:p>
        </w:tc>
        <w:tc>
          <w:tcPr>
            <w:tcW w:w="1098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дата</w:t>
            </w:r>
          </w:p>
        </w:tc>
        <w:tc>
          <w:tcPr>
            <w:tcW w:w="1623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сумма</w:t>
            </w: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Merge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</w:tr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1</w:t>
            </w:r>
          </w:p>
        </w:tc>
        <w:tc>
          <w:tcPr>
            <w:tcW w:w="1102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2</w:t>
            </w:r>
          </w:p>
        </w:tc>
        <w:tc>
          <w:tcPr>
            <w:tcW w:w="1098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3</w:t>
            </w:r>
          </w:p>
        </w:tc>
        <w:tc>
          <w:tcPr>
            <w:tcW w:w="1623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4</w:t>
            </w:r>
          </w:p>
        </w:tc>
        <w:tc>
          <w:tcPr>
            <w:tcW w:w="1191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5</w:t>
            </w:r>
          </w:p>
        </w:tc>
        <w:tc>
          <w:tcPr>
            <w:tcW w:w="1191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6</w:t>
            </w:r>
          </w:p>
        </w:tc>
        <w:tc>
          <w:tcPr>
            <w:tcW w:w="1191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7</w:t>
            </w:r>
          </w:p>
        </w:tc>
        <w:tc>
          <w:tcPr>
            <w:tcW w:w="1191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8</w:t>
            </w:r>
          </w:p>
        </w:tc>
        <w:tc>
          <w:tcPr>
            <w:tcW w:w="1275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10</w:t>
            </w:r>
          </w:p>
        </w:tc>
        <w:tc>
          <w:tcPr>
            <w:tcW w:w="1304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11</w:t>
            </w:r>
          </w:p>
        </w:tc>
        <w:tc>
          <w:tcPr>
            <w:tcW w:w="1598" w:type="dxa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12</w:t>
            </w:r>
          </w:p>
        </w:tc>
      </w:tr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90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2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</w:tr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90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…</w:t>
            </w:r>
          </w:p>
        </w:tc>
        <w:tc>
          <w:tcPr>
            <w:tcW w:w="1102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center"/>
          </w:tcPr>
          <w:p w:rsidR="00E62B18" w:rsidRPr="00B3766A" w:rsidRDefault="00E62B18" w:rsidP="004B490F">
            <w:pPr>
              <w:jc w:val="center"/>
              <w:rPr>
                <w:sz w:val="19"/>
                <w:szCs w:val="19"/>
              </w:rPr>
            </w:pPr>
          </w:p>
        </w:tc>
      </w:tr>
    </w:tbl>
    <w:p w:rsidR="00E62B18" w:rsidRPr="00B3766A" w:rsidRDefault="00E62B18" w:rsidP="00E62B18">
      <w:pPr>
        <w:pBdr>
          <w:top w:val="single" w:sz="4" w:space="1" w:color="auto"/>
        </w:pBdr>
        <w:spacing w:before="140" w:after="240"/>
        <w:ind w:right="12531"/>
        <w:rPr>
          <w:b/>
          <w:bCs/>
          <w:sz w:val="17"/>
          <w:szCs w:val="17"/>
        </w:rPr>
      </w:pPr>
      <w:r w:rsidRPr="00B3766A">
        <w:rPr>
          <w:b/>
          <w:bCs/>
          <w:sz w:val="17"/>
          <w:szCs w:val="17"/>
        </w:rPr>
        <w:t>Примечание.</w:t>
      </w:r>
    </w:p>
    <w:tbl>
      <w:tblPr>
        <w:tblpPr w:leftFromText="180" w:rightFromText="180" w:vertAnchor="text" w:tblpY="1"/>
        <w:tblOverlap w:val="never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166"/>
        <w:gridCol w:w="669"/>
        <w:gridCol w:w="224"/>
        <w:gridCol w:w="75"/>
        <w:gridCol w:w="1077"/>
        <w:gridCol w:w="192"/>
        <w:gridCol w:w="340"/>
        <w:gridCol w:w="333"/>
        <w:gridCol w:w="283"/>
        <w:gridCol w:w="340"/>
        <w:gridCol w:w="312"/>
        <w:gridCol w:w="128"/>
        <w:gridCol w:w="7942"/>
        <w:gridCol w:w="2549"/>
      </w:tblGrid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134" w:type="dxa"/>
            <w:gridSpan w:val="4"/>
            <w:vAlign w:val="center"/>
          </w:tcPr>
          <w:p w:rsidR="00E62B18" w:rsidRPr="00B3766A" w:rsidRDefault="00E62B18" w:rsidP="004B490F">
            <w:pPr>
              <w:jc w:val="center"/>
              <w:rPr>
                <w:sz w:val="18"/>
                <w:szCs w:val="18"/>
              </w:rPr>
            </w:pPr>
            <w:r w:rsidRPr="00B3766A">
              <w:rPr>
                <w:sz w:val="18"/>
                <w:szCs w:val="18"/>
              </w:rPr>
              <w:t>№ строки</w:t>
            </w:r>
          </w:p>
        </w:tc>
        <w:tc>
          <w:tcPr>
            <w:tcW w:w="13496" w:type="dxa"/>
            <w:gridSpan w:val="10"/>
            <w:vAlign w:val="center"/>
          </w:tcPr>
          <w:p w:rsidR="00E62B18" w:rsidRPr="00B3766A" w:rsidRDefault="00E62B18" w:rsidP="004B490F">
            <w:pPr>
              <w:jc w:val="center"/>
              <w:rPr>
                <w:sz w:val="18"/>
                <w:szCs w:val="18"/>
              </w:rPr>
            </w:pPr>
            <w:r w:rsidRPr="00B3766A">
              <w:rPr>
                <w:sz w:val="18"/>
                <w:szCs w:val="18"/>
              </w:rPr>
              <w:t>Содержание</w:t>
            </w:r>
          </w:p>
        </w:tc>
      </w:tr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134" w:type="dxa"/>
            <w:gridSpan w:val="4"/>
            <w:vAlign w:val="center"/>
          </w:tcPr>
          <w:p w:rsidR="00E62B18" w:rsidRPr="00B3766A" w:rsidRDefault="00E62B18" w:rsidP="004B4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6" w:type="dxa"/>
            <w:gridSpan w:val="10"/>
            <w:vAlign w:val="center"/>
          </w:tcPr>
          <w:p w:rsidR="00E62B18" w:rsidRPr="00B3766A" w:rsidRDefault="00E62B18" w:rsidP="004B490F">
            <w:pPr>
              <w:rPr>
                <w:sz w:val="18"/>
                <w:szCs w:val="18"/>
              </w:rPr>
            </w:pPr>
          </w:p>
        </w:tc>
      </w:tr>
      <w:tr w:rsidR="00E62B18" w:rsidRPr="00B3766A" w:rsidTr="004B490F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134" w:type="dxa"/>
            <w:gridSpan w:val="4"/>
            <w:vAlign w:val="center"/>
          </w:tcPr>
          <w:p w:rsidR="00E62B18" w:rsidRPr="00B3766A" w:rsidRDefault="00E62B18" w:rsidP="004B490F">
            <w:pPr>
              <w:jc w:val="center"/>
              <w:rPr>
                <w:sz w:val="18"/>
                <w:szCs w:val="18"/>
              </w:rPr>
            </w:pPr>
            <w:r w:rsidRPr="00B3766A">
              <w:rPr>
                <w:sz w:val="18"/>
                <w:szCs w:val="18"/>
              </w:rPr>
              <w:t>…</w:t>
            </w:r>
          </w:p>
        </w:tc>
        <w:tc>
          <w:tcPr>
            <w:tcW w:w="13496" w:type="dxa"/>
            <w:gridSpan w:val="10"/>
            <w:vAlign w:val="center"/>
          </w:tcPr>
          <w:p w:rsidR="00E62B18" w:rsidRPr="00B3766A" w:rsidRDefault="00E62B18" w:rsidP="004B490F">
            <w:pPr>
              <w:rPr>
                <w:sz w:val="18"/>
                <w:szCs w:val="18"/>
              </w:rPr>
            </w:pPr>
          </w:p>
        </w:tc>
      </w:tr>
      <w:tr w:rsidR="00E62B18" w:rsidRPr="00B3766A" w:rsidTr="004B4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549" w:type="dxa"/>
          <w:trHeight w:hRule="exact" w:val="277"/>
        </w:trPr>
        <w:tc>
          <w:tcPr>
            <w:tcW w:w="10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>
            <w:r w:rsidRPr="00B3766A">
              <w:t>Резидент:</w:t>
            </w:r>
          </w:p>
        </w:tc>
        <w:tc>
          <w:tcPr>
            <w:tcW w:w="1152" w:type="dxa"/>
            <w:gridSpan w:val="2"/>
          </w:tcPr>
          <w:p w:rsidR="00E62B18" w:rsidRPr="00B3766A" w:rsidRDefault="00E62B18" w:rsidP="004B490F"/>
        </w:tc>
        <w:tc>
          <w:tcPr>
            <w:tcW w:w="192" w:type="dxa"/>
          </w:tcPr>
          <w:p w:rsidR="00E62B18" w:rsidRPr="00B3766A" w:rsidRDefault="00E62B18" w:rsidP="004B490F"/>
        </w:tc>
        <w:tc>
          <w:tcPr>
            <w:tcW w:w="340" w:type="dxa"/>
          </w:tcPr>
          <w:p w:rsidR="00E62B18" w:rsidRPr="00B3766A" w:rsidRDefault="00E62B18" w:rsidP="004B490F"/>
        </w:tc>
        <w:tc>
          <w:tcPr>
            <w:tcW w:w="333" w:type="dxa"/>
          </w:tcPr>
          <w:p w:rsidR="00E62B18" w:rsidRPr="00B3766A" w:rsidRDefault="00E62B18" w:rsidP="004B490F"/>
        </w:tc>
        <w:tc>
          <w:tcPr>
            <w:tcW w:w="283" w:type="dxa"/>
          </w:tcPr>
          <w:p w:rsidR="00E62B18" w:rsidRPr="00B3766A" w:rsidRDefault="00E62B18" w:rsidP="004B490F"/>
        </w:tc>
        <w:tc>
          <w:tcPr>
            <w:tcW w:w="340" w:type="dxa"/>
          </w:tcPr>
          <w:p w:rsidR="00E62B18" w:rsidRPr="00B3766A" w:rsidRDefault="00E62B18" w:rsidP="004B490F"/>
        </w:tc>
        <w:tc>
          <w:tcPr>
            <w:tcW w:w="312" w:type="dxa"/>
          </w:tcPr>
          <w:p w:rsidR="00E62B18" w:rsidRPr="00B3766A" w:rsidRDefault="00E62B18" w:rsidP="004B490F"/>
        </w:tc>
        <w:tc>
          <w:tcPr>
            <w:tcW w:w="128" w:type="dxa"/>
          </w:tcPr>
          <w:p w:rsidR="00E62B18" w:rsidRPr="00B3766A" w:rsidRDefault="00E62B18" w:rsidP="004B490F"/>
        </w:tc>
        <w:tc>
          <w:tcPr>
            <w:tcW w:w="7942" w:type="dxa"/>
            <w:vAlign w:val="center"/>
          </w:tcPr>
          <w:p w:rsidR="00E62B18" w:rsidRPr="00B3766A" w:rsidRDefault="00E62B18" w:rsidP="004B490F">
            <w:pPr>
              <w:jc w:val="right"/>
            </w:pPr>
            <w:r w:rsidRPr="00B3766A">
              <w:t>Отметки Банка</w:t>
            </w:r>
          </w:p>
        </w:tc>
      </w:tr>
      <w:tr w:rsidR="00E62B18" w:rsidRPr="00B3766A" w:rsidTr="004B4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0491" w:type="dxa"/>
          <w:trHeight w:hRule="exact" w:val="277"/>
        </w:trPr>
        <w:tc>
          <w:tcPr>
            <w:tcW w:w="3086" w:type="dxa"/>
            <w:gridSpan w:val="9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>
            <w:r w:rsidRPr="00B3766A">
              <w:t xml:space="preserve">                                                                 </w:t>
            </w:r>
          </w:p>
        </w:tc>
        <w:tc>
          <w:tcPr>
            <w:tcW w:w="283" w:type="dxa"/>
          </w:tcPr>
          <w:p w:rsidR="00E62B18" w:rsidRPr="00B3766A" w:rsidRDefault="00E62B18" w:rsidP="004B490F"/>
        </w:tc>
        <w:tc>
          <w:tcPr>
            <w:tcW w:w="780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>
            <w:r w:rsidRPr="00B3766A">
              <w:rPr>
                <w:b/>
              </w:rPr>
              <w:t>/</w:t>
            </w:r>
          </w:p>
        </w:tc>
      </w:tr>
      <w:tr w:rsidR="00E62B18" w:rsidRPr="00B3766A" w:rsidTr="004B4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0491" w:type="dxa"/>
          <w:trHeight w:hRule="exact" w:val="222"/>
        </w:trPr>
        <w:tc>
          <w:tcPr>
            <w:tcW w:w="176" w:type="dxa"/>
            <w:gridSpan w:val="2"/>
          </w:tcPr>
          <w:p w:rsidR="00E62B18" w:rsidRPr="00B3766A" w:rsidRDefault="00E62B18" w:rsidP="004B490F">
            <w:r w:rsidRPr="00B3766A">
              <w:t xml:space="preserve">   </w:t>
            </w:r>
          </w:p>
        </w:tc>
        <w:tc>
          <w:tcPr>
            <w:tcW w:w="669" w:type="dxa"/>
          </w:tcPr>
          <w:p w:rsidR="00E62B18" w:rsidRPr="00B3766A" w:rsidRDefault="00E62B18" w:rsidP="004B490F"/>
        </w:tc>
        <w:tc>
          <w:tcPr>
            <w:tcW w:w="224" w:type="dxa"/>
          </w:tcPr>
          <w:p w:rsidR="00E62B18" w:rsidRPr="00B3766A" w:rsidRDefault="00E62B18" w:rsidP="004B490F"/>
        </w:tc>
        <w:tc>
          <w:tcPr>
            <w:tcW w:w="1152" w:type="dxa"/>
            <w:gridSpan w:val="2"/>
          </w:tcPr>
          <w:p w:rsidR="00E62B18" w:rsidRPr="00B3766A" w:rsidRDefault="00E62B18" w:rsidP="004B490F"/>
        </w:tc>
        <w:tc>
          <w:tcPr>
            <w:tcW w:w="192" w:type="dxa"/>
          </w:tcPr>
          <w:p w:rsidR="00E62B18" w:rsidRPr="00B3766A" w:rsidRDefault="00E62B18" w:rsidP="004B490F"/>
        </w:tc>
        <w:tc>
          <w:tcPr>
            <w:tcW w:w="340" w:type="dxa"/>
          </w:tcPr>
          <w:p w:rsidR="00E62B18" w:rsidRPr="00B3766A" w:rsidRDefault="00E62B18" w:rsidP="004B490F"/>
        </w:tc>
        <w:tc>
          <w:tcPr>
            <w:tcW w:w="333" w:type="dxa"/>
          </w:tcPr>
          <w:p w:rsidR="00E62B18" w:rsidRPr="00B3766A" w:rsidRDefault="00E62B18" w:rsidP="004B490F"/>
        </w:tc>
        <w:tc>
          <w:tcPr>
            <w:tcW w:w="283" w:type="dxa"/>
          </w:tcPr>
          <w:p w:rsidR="00E62B18" w:rsidRPr="00B3766A" w:rsidRDefault="00E62B18" w:rsidP="004B490F"/>
        </w:tc>
        <w:tc>
          <w:tcPr>
            <w:tcW w:w="340" w:type="dxa"/>
          </w:tcPr>
          <w:p w:rsidR="00E62B18" w:rsidRPr="00B3766A" w:rsidRDefault="00E62B18" w:rsidP="004B490F"/>
        </w:tc>
        <w:tc>
          <w:tcPr>
            <w:tcW w:w="312" w:type="dxa"/>
          </w:tcPr>
          <w:p w:rsidR="00E62B18" w:rsidRPr="00B3766A" w:rsidRDefault="00E62B18" w:rsidP="004B490F"/>
        </w:tc>
        <w:tc>
          <w:tcPr>
            <w:tcW w:w="128" w:type="dxa"/>
          </w:tcPr>
          <w:p w:rsidR="00E62B18" w:rsidRPr="00B3766A" w:rsidRDefault="00E62B18" w:rsidP="004B490F"/>
        </w:tc>
      </w:tr>
      <w:tr w:rsidR="00E62B18" w:rsidRPr="00B3766A" w:rsidTr="004B4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0491" w:type="dxa"/>
          <w:trHeight w:hRule="exact" w:val="277"/>
        </w:trPr>
        <w:tc>
          <w:tcPr>
            <w:tcW w:w="1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>
            <w:r w:rsidRPr="00B3766A">
              <w:t xml:space="preserve"> «</w:t>
            </w:r>
          </w:p>
        </w:tc>
        <w:tc>
          <w:tcPr>
            <w:tcW w:w="669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/>
        </w:tc>
        <w:tc>
          <w:tcPr>
            <w:tcW w:w="2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>
            <w:r w:rsidRPr="00B3766A">
              <w:t>»</w:t>
            </w:r>
          </w:p>
        </w:tc>
        <w:tc>
          <w:tcPr>
            <w:tcW w:w="1152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/>
        </w:tc>
        <w:tc>
          <w:tcPr>
            <w:tcW w:w="192" w:type="dxa"/>
          </w:tcPr>
          <w:p w:rsidR="00E62B18" w:rsidRPr="00B3766A" w:rsidRDefault="00E62B18" w:rsidP="004B490F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>
            <w:r w:rsidRPr="00B3766A">
              <w:t>20</w:t>
            </w:r>
          </w:p>
        </w:tc>
        <w:tc>
          <w:tcPr>
            <w:tcW w:w="333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>
            <w:r w:rsidRPr="00B3766A">
              <w:t>г.</w:t>
            </w:r>
          </w:p>
        </w:tc>
        <w:tc>
          <w:tcPr>
            <w:tcW w:w="340" w:type="dxa"/>
          </w:tcPr>
          <w:p w:rsidR="00E62B18" w:rsidRPr="00B3766A" w:rsidRDefault="00E62B18" w:rsidP="004B490F"/>
        </w:tc>
        <w:tc>
          <w:tcPr>
            <w:tcW w:w="312" w:type="dxa"/>
          </w:tcPr>
          <w:p w:rsidR="00E62B18" w:rsidRPr="00B3766A" w:rsidRDefault="00E62B18" w:rsidP="004B490F"/>
        </w:tc>
        <w:tc>
          <w:tcPr>
            <w:tcW w:w="128" w:type="dxa"/>
          </w:tcPr>
          <w:p w:rsidR="00E62B18" w:rsidRPr="00B3766A" w:rsidRDefault="00E62B18" w:rsidP="004B490F"/>
        </w:tc>
      </w:tr>
      <w:tr w:rsidR="00E62B18" w:rsidRPr="00B3766A" w:rsidTr="004B4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0491" w:type="dxa"/>
          <w:trHeight w:hRule="exact" w:val="333"/>
        </w:trPr>
        <w:tc>
          <w:tcPr>
            <w:tcW w:w="176" w:type="dxa"/>
            <w:gridSpan w:val="2"/>
          </w:tcPr>
          <w:p w:rsidR="00E62B18" w:rsidRPr="00B3766A" w:rsidRDefault="00E62B18" w:rsidP="004B490F"/>
        </w:tc>
        <w:tc>
          <w:tcPr>
            <w:tcW w:w="669" w:type="dxa"/>
          </w:tcPr>
          <w:p w:rsidR="00E62B18" w:rsidRPr="00B3766A" w:rsidRDefault="00E62B18" w:rsidP="004B490F"/>
        </w:tc>
        <w:tc>
          <w:tcPr>
            <w:tcW w:w="224" w:type="dxa"/>
          </w:tcPr>
          <w:p w:rsidR="00E62B18" w:rsidRPr="00B3766A" w:rsidRDefault="00E62B18" w:rsidP="004B490F"/>
        </w:tc>
        <w:tc>
          <w:tcPr>
            <w:tcW w:w="1152" w:type="dxa"/>
            <w:gridSpan w:val="2"/>
          </w:tcPr>
          <w:p w:rsidR="00E62B18" w:rsidRPr="00B3766A" w:rsidRDefault="00E62B18" w:rsidP="004B490F"/>
        </w:tc>
        <w:tc>
          <w:tcPr>
            <w:tcW w:w="192" w:type="dxa"/>
          </w:tcPr>
          <w:p w:rsidR="00E62B18" w:rsidRPr="00B3766A" w:rsidRDefault="00E62B18" w:rsidP="004B490F"/>
        </w:tc>
        <w:tc>
          <w:tcPr>
            <w:tcW w:w="340" w:type="dxa"/>
          </w:tcPr>
          <w:p w:rsidR="00E62B18" w:rsidRPr="00B3766A" w:rsidRDefault="00E62B18" w:rsidP="004B490F"/>
        </w:tc>
        <w:tc>
          <w:tcPr>
            <w:tcW w:w="333" w:type="dxa"/>
          </w:tcPr>
          <w:p w:rsidR="00E62B18" w:rsidRPr="00B3766A" w:rsidRDefault="00E62B18" w:rsidP="004B490F"/>
        </w:tc>
        <w:tc>
          <w:tcPr>
            <w:tcW w:w="283" w:type="dxa"/>
          </w:tcPr>
          <w:p w:rsidR="00E62B18" w:rsidRPr="00B3766A" w:rsidRDefault="00E62B18" w:rsidP="004B490F"/>
        </w:tc>
        <w:tc>
          <w:tcPr>
            <w:tcW w:w="340" w:type="dxa"/>
          </w:tcPr>
          <w:p w:rsidR="00E62B18" w:rsidRPr="00B3766A" w:rsidRDefault="00E62B18" w:rsidP="004B490F"/>
        </w:tc>
        <w:tc>
          <w:tcPr>
            <w:tcW w:w="44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B18" w:rsidRPr="00B3766A" w:rsidRDefault="00E62B18" w:rsidP="004B490F">
            <w:r w:rsidRPr="00B3766A">
              <w:t>МП</w:t>
            </w:r>
          </w:p>
        </w:tc>
      </w:tr>
    </w:tbl>
    <w:p w:rsidR="005C4ED1" w:rsidRDefault="00E62B18">
      <w:r w:rsidRPr="00B3766A">
        <w:rPr>
          <w:sz w:val="21"/>
          <w:szCs w:val="21"/>
        </w:rPr>
        <w:t xml:space="preserve">                                                                                        </w:t>
      </w:r>
      <w:bookmarkStart w:id="0" w:name="_GoBack"/>
      <w:bookmarkEnd w:id="0"/>
    </w:p>
    <w:sectPr w:rsidR="005C4ED1" w:rsidSect="00E62B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8"/>
    <w:rsid w:val="005C4ED1"/>
    <w:rsid w:val="00E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75BC28-B25F-4A19-B920-37A73BDA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Головчинер Надежда Александровна</dc:creator>
  <cp:keywords/>
  <dc:description/>
  <cp:lastModifiedBy>Головчинер Надежда Александровна</cp:lastModifiedBy>
  <cp:revision>1</cp:revision>
  <dcterms:created xsi:type="dcterms:W3CDTF">2020-11-02T15:13:00Z</dcterms:created>
  <dcterms:modified xsi:type="dcterms:W3CDTF">2020-11-02T15:14:00Z</dcterms:modified>
</cp:coreProperties>
</file>