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2D" w:rsidRPr="00AC3162" w:rsidRDefault="000F2E2D" w:rsidP="000F2E2D">
      <w:pPr>
        <w:widowControl w:val="0"/>
        <w:tabs>
          <w:tab w:val="center" w:pos="4153"/>
          <w:tab w:val="right" w:pos="8306"/>
        </w:tabs>
        <w:spacing w:before="0" w:after="0"/>
        <w:ind w:left="5954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19</w:t>
      </w:r>
    </w:p>
    <w:p w:rsidR="000F2E2D" w:rsidRPr="00AC3162" w:rsidRDefault="000F2E2D" w:rsidP="000F2E2D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</w:p>
    <w:p w:rsidR="000F2E2D" w:rsidRPr="00AC3162" w:rsidRDefault="000F2E2D" w:rsidP="000F2E2D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ПОРУЧЕНИЕ ДЕПОНЕНТА №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 xml:space="preserve">» </w:t>
      </w:r>
      <w:r w:rsidRPr="00AC3162">
        <w:rPr>
          <w:sz w:val="22"/>
          <w:szCs w:val="20"/>
          <w:u w:val="single"/>
        </w:rPr>
        <w:t xml:space="preserve">                             </w:t>
      </w:r>
      <w:r w:rsidRPr="00AC3162">
        <w:rPr>
          <w:sz w:val="22"/>
          <w:szCs w:val="20"/>
        </w:rPr>
        <w:t xml:space="preserve"> г.</w:t>
      </w:r>
    </w:p>
    <w:p w:rsidR="000F2E2D" w:rsidRPr="00AC3162" w:rsidRDefault="000F2E2D" w:rsidP="000F2E2D">
      <w:pPr>
        <w:widowControl w:val="0"/>
        <w:spacing w:before="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12"/>
          <w:szCs w:val="20"/>
        </w:rPr>
      </w:pPr>
    </w:p>
    <w:tbl>
      <w:tblPr>
        <w:tblW w:w="98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31"/>
      </w:tblGrid>
      <w:tr w:rsidR="000F2E2D" w:rsidRPr="00AC3162" w:rsidTr="005401B2">
        <w:trPr>
          <w:trHeight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E2D" w:rsidRPr="00AC3162" w:rsidRDefault="000F2E2D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0F2E2D" w:rsidRPr="00AC3162" w:rsidRDefault="000F2E2D" w:rsidP="000F2E2D">
      <w:pPr>
        <w:widowControl w:val="0"/>
        <w:spacing w:before="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</w:t>
      </w:r>
      <w:r w:rsidRPr="00AC3162">
        <w:rPr>
          <w:b/>
          <w:caps/>
          <w:sz w:val="14"/>
          <w:szCs w:val="20"/>
        </w:rPr>
        <w:tab/>
      </w:r>
    </w:p>
    <w:tbl>
      <w:tblPr>
        <w:tblW w:w="98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3"/>
        <w:gridCol w:w="340"/>
        <w:gridCol w:w="340"/>
        <w:gridCol w:w="340"/>
        <w:gridCol w:w="679"/>
        <w:gridCol w:w="6232"/>
      </w:tblGrid>
      <w:tr w:rsidR="000F2E2D" w:rsidRPr="00AC3162" w:rsidTr="005401B2">
        <w:trPr>
          <w:cantSplit/>
          <w:trHeight w:hRule="exact" w:val="284"/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0F2E2D" w:rsidRPr="00AC3162" w:rsidRDefault="000F2E2D" w:rsidP="000F2E2D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50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7433"/>
      </w:tblGrid>
      <w:tr w:rsidR="000F2E2D" w:rsidRPr="00AC3162" w:rsidTr="005401B2">
        <w:trPr>
          <w:jc w:val="center"/>
        </w:trPr>
        <w:tc>
          <w:tcPr>
            <w:tcW w:w="2107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bCs/>
                <w:sz w:val="20"/>
              </w:rPr>
            </w:pPr>
            <w:r w:rsidRPr="00AC3162">
              <w:rPr>
                <w:b/>
                <w:bCs/>
                <w:sz w:val="20"/>
              </w:rPr>
              <w:t>Тип поручения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</w:rPr>
            </w:pPr>
            <w:r w:rsidRPr="00AC3162">
              <w:rPr>
                <w:b/>
                <w:bCs/>
                <w:sz w:val="20"/>
              </w:rPr>
              <w:t>Внесение изменений в анкетные данные</w:t>
            </w:r>
          </w:p>
        </w:tc>
      </w:tr>
    </w:tbl>
    <w:p w:rsidR="000F2E2D" w:rsidRPr="00AC3162" w:rsidRDefault="000F2E2D" w:rsidP="000F2E2D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tabs>
          <w:tab w:val="right" w:pos="10205"/>
        </w:tabs>
        <w:spacing w:before="120" w:after="0"/>
        <w:rPr>
          <w:sz w:val="20"/>
        </w:rPr>
      </w:pPr>
      <w:r w:rsidRPr="00AC3162">
        <w:rPr>
          <w:sz w:val="20"/>
        </w:rPr>
        <w:t>Приложения:</w:t>
      </w:r>
    </w:p>
    <w:p w:rsidR="000F2E2D" w:rsidRPr="00AC3162" w:rsidRDefault="000F2E2D" w:rsidP="000F2E2D">
      <w:pPr>
        <w:widowControl w:val="0"/>
        <w:tabs>
          <w:tab w:val="right" w:pos="10205"/>
        </w:tabs>
        <w:spacing w:before="120"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678"/>
      </w:tblGrid>
      <w:tr w:rsidR="000F2E2D" w:rsidRPr="00AC3162" w:rsidTr="005401B2">
        <w:tc>
          <w:tcPr>
            <w:tcW w:w="675" w:type="dxa"/>
            <w:shd w:val="clear" w:color="auto" w:fill="auto"/>
          </w:tcPr>
          <w:p w:rsidR="000F2E2D" w:rsidRPr="00AC3162" w:rsidRDefault="000F2E2D" w:rsidP="005401B2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009" w:type="dxa"/>
            <w:shd w:val="clear" w:color="auto" w:fill="auto"/>
          </w:tcPr>
          <w:p w:rsidR="000F2E2D" w:rsidRPr="00AC3162" w:rsidRDefault="000F2E2D" w:rsidP="005401B2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документа</w:t>
            </w:r>
          </w:p>
        </w:tc>
      </w:tr>
      <w:tr w:rsidR="000F2E2D" w:rsidRPr="00AC3162" w:rsidTr="005401B2">
        <w:tc>
          <w:tcPr>
            <w:tcW w:w="675" w:type="dxa"/>
            <w:shd w:val="clear" w:color="auto" w:fill="auto"/>
          </w:tcPr>
          <w:p w:rsidR="000F2E2D" w:rsidRPr="00AC3162" w:rsidRDefault="000F2E2D" w:rsidP="005401B2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</w:p>
        </w:tc>
        <w:tc>
          <w:tcPr>
            <w:tcW w:w="9009" w:type="dxa"/>
            <w:shd w:val="clear" w:color="auto" w:fill="auto"/>
          </w:tcPr>
          <w:p w:rsidR="000F2E2D" w:rsidRPr="00AC3162" w:rsidRDefault="000F2E2D" w:rsidP="005401B2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  <w:tr w:rsidR="000F2E2D" w:rsidRPr="00AC3162" w:rsidTr="005401B2">
        <w:tc>
          <w:tcPr>
            <w:tcW w:w="675" w:type="dxa"/>
            <w:shd w:val="clear" w:color="auto" w:fill="auto"/>
          </w:tcPr>
          <w:p w:rsidR="000F2E2D" w:rsidRPr="00AC3162" w:rsidRDefault="000F2E2D" w:rsidP="005401B2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</w:p>
        </w:tc>
        <w:tc>
          <w:tcPr>
            <w:tcW w:w="9009" w:type="dxa"/>
            <w:shd w:val="clear" w:color="auto" w:fill="auto"/>
          </w:tcPr>
          <w:p w:rsidR="000F2E2D" w:rsidRPr="00AC3162" w:rsidRDefault="000F2E2D" w:rsidP="005401B2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</w:tbl>
    <w:p w:rsidR="000F2E2D" w:rsidRPr="00AC3162" w:rsidRDefault="000F2E2D" w:rsidP="000F2E2D">
      <w:pPr>
        <w:widowControl w:val="0"/>
        <w:tabs>
          <w:tab w:val="right" w:pos="10205"/>
        </w:tabs>
        <w:spacing w:before="120" w:after="0"/>
        <w:rPr>
          <w:sz w:val="20"/>
        </w:rPr>
      </w:pPr>
    </w:p>
    <w:p w:rsidR="000F2E2D" w:rsidRPr="00AC3162" w:rsidRDefault="000F2E2D" w:rsidP="000F2E2D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64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13"/>
      </w:tblGrid>
      <w:tr w:rsidR="000F2E2D" w:rsidRPr="00AC3162" w:rsidTr="005401B2">
        <w:trPr>
          <w:trHeight w:hRule="exact" w:val="36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>
              <w:rPr>
                <w:b/>
                <w:caps/>
                <w:sz w:val="14"/>
                <w:szCs w:val="20"/>
              </w:rPr>
              <w:t>Депозитарный договор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      №                   от</w:t>
            </w:r>
          </w:p>
        </w:tc>
      </w:tr>
    </w:tbl>
    <w:p w:rsidR="000F2E2D" w:rsidRPr="00AC3162" w:rsidRDefault="000F2E2D" w:rsidP="000F2E2D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0F2E2D" w:rsidRPr="00AC3162" w:rsidRDefault="000F2E2D" w:rsidP="000F2E2D">
      <w:pPr>
        <w:widowControl w:val="0"/>
        <w:spacing w:before="240" w:after="240"/>
        <w:rPr>
          <w:sz w:val="12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65"/>
        <w:gridCol w:w="2077"/>
        <w:gridCol w:w="313"/>
        <w:gridCol w:w="2078"/>
        <w:gridCol w:w="366"/>
        <w:gridCol w:w="2078"/>
      </w:tblGrid>
      <w:tr w:rsidR="000F2E2D" w:rsidRPr="00AC3162" w:rsidTr="005401B2">
        <w:trPr>
          <w:cantSplit/>
          <w:jc w:val="center"/>
        </w:trPr>
        <w:tc>
          <w:tcPr>
            <w:tcW w:w="2272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40" w:type="dxa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40" w:type="dxa"/>
            <w:gridSpan w:val="3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0F2E2D" w:rsidRPr="00AC3162" w:rsidTr="005401B2">
        <w:trPr>
          <w:cantSplit/>
          <w:trHeight w:hRule="exact" w:val="397"/>
          <w:jc w:val="center"/>
        </w:trPr>
        <w:tc>
          <w:tcPr>
            <w:tcW w:w="22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8"/>
                <w:szCs w:val="20"/>
                <w:u w:val="single"/>
              </w:rPr>
            </w:pPr>
          </w:p>
        </w:tc>
        <w:tc>
          <w:tcPr>
            <w:tcW w:w="398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398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</w:tr>
      <w:tr w:rsidR="000F2E2D" w:rsidRPr="00AC3162" w:rsidTr="005401B2">
        <w:trPr>
          <w:cantSplit/>
          <w:trHeight w:hRule="exact" w:val="851"/>
          <w:jc w:val="center"/>
        </w:trPr>
        <w:tc>
          <w:tcPr>
            <w:tcW w:w="22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40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8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0F2E2D" w:rsidRPr="00AC3162" w:rsidTr="005401B2">
        <w:trPr>
          <w:cantSplit/>
          <w:trHeight w:hRule="exact" w:val="181"/>
          <w:jc w:val="center"/>
        </w:trPr>
        <w:tc>
          <w:tcPr>
            <w:tcW w:w="22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398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340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8" w:type="dxa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</w:p>
        </w:tc>
      </w:tr>
    </w:tbl>
    <w:p w:rsidR="000F2E2D" w:rsidRPr="00AC3162" w:rsidRDefault="000F2E2D" w:rsidP="000F2E2D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i/>
          <w:sz w:val="16"/>
          <w:szCs w:val="16"/>
        </w:rPr>
        <w:t xml:space="preserve">                                    (для юридических лиц)</w:t>
      </w:r>
    </w:p>
    <w:p w:rsidR="000F2E2D" w:rsidRPr="00AC3162" w:rsidRDefault="000F2E2D" w:rsidP="000F2E2D">
      <w:pPr>
        <w:widowControl w:val="0"/>
        <w:spacing w:before="0" w:after="0"/>
        <w:rPr>
          <w:sz w:val="20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20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20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20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rPr>
          <w:sz w:val="20"/>
          <w:szCs w:val="20"/>
        </w:rPr>
      </w:pPr>
    </w:p>
    <w:p w:rsidR="000F2E2D" w:rsidRPr="00AC3162" w:rsidRDefault="000F2E2D" w:rsidP="000F2E2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F2E2D" w:rsidRPr="00AC3162" w:rsidRDefault="000F2E2D" w:rsidP="000F2E2D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0F2E2D" w:rsidRPr="00AC3162" w:rsidRDefault="000F2E2D" w:rsidP="000F2E2D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2E2D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F2E2D" w:rsidRPr="00AC3162" w:rsidRDefault="000F2E2D" w:rsidP="000F2E2D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2E2D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F2E2D" w:rsidRPr="00AC3162" w:rsidRDefault="000F2E2D" w:rsidP="000F2E2D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2E2D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2E2D" w:rsidRPr="00AC3162" w:rsidRDefault="000F2E2D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0F2E2D" w:rsidP="000F2E2D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0F2E2D"/>
    <w:rsid w:val="00351DA6"/>
    <w:rsid w:val="003A7C59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2022-12-13T19:22:00Z</dcterms:modified>
</cp:coreProperties>
</file>