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95AA" w14:textId="79201A51" w:rsidR="0026517A" w:rsidRPr="006E3314" w:rsidRDefault="0026517A" w:rsidP="0042440C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8378E">
        <w:rPr>
          <w:rFonts w:ascii="Times New Roman" w:hAnsi="Times New Roman"/>
          <w:b/>
          <w:i/>
        </w:rPr>
        <w:t xml:space="preserve">При подготовке договора выделенный </w:t>
      </w:r>
      <w:r w:rsidR="0042440C" w:rsidRPr="0058378E">
        <w:rPr>
          <w:rFonts w:ascii="Times New Roman" w:hAnsi="Times New Roman"/>
          <w:b/>
          <w:i/>
        </w:rPr>
        <w:t xml:space="preserve">полужирным </w:t>
      </w:r>
      <w:r w:rsidR="00A633B4" w:rsidRPr="0058378E">
        <w:rPr>
          <w:rFonts w:ascii="Times New Roman" w:hAnsi="Times New Roman"/>
          <w:b/>
          <w:i/>
        </w:rPr>
        <w:t xml:space="preserve">шрифтом </w:t>
      </w:r>
      <w:r w:rsidR="0042440C" w:rsidRPr="0058378E">
        <w:rPr>
          <w:rFonts w:ascii="Times New Roman" w:hAnsi="Times New Roman"/>
          <w:b/>
          <w:i/>
        </w:rPr>
        <w:t xml:space="preserve">и курсивом </w:t>
      </w:r>
      <w:r w:rsidRPr="0058378E">
        <w:rPr>
          <w:rFonts w:ascii="Times New Roman" w:hAnsi="Times New Roman"/>
          <w:b/>
          <w:i/>
        </w:rPr>
        <w:t>текст удаляется.</w:t>
      </w:r>
      <w:r w:rsidR="00900ACE" w:rsidRPr="0058378E">
        <w:rPr>
          <w:rFonts w:ascii="Times New Roman" w:hAnsi="Times New Roman"/>
          <w:b/>
          <w:i/>
        </w:rPr>
        <w:t xml:space="preserve"> </w:t>
      </w:r>
      <w:r w:rsidR="00900ACE" w:rsidRPr="0013798A">
        <w:rPr>
          <w:rFonts w:ascii="Times New Roman" w:hAnsi="Times New Roman"/>
          <w:b/>
          <w:i/>
        </w:rPr>
        <w:t>Для условий</w:t>
      </w:r>
      <w:r w:rsidR="001A1DEB" w:rsidRPr="0013798A">
        <w:rPr>
          <w:rFonts w:ascii="Times New Roman" w:hAnsi="Times New Roman"/>
          <w:b/>
          <w:i/>
        </w:rPr>
        <w:t xml:space="preserve"> договора</w:t>
      </w:r>
      <w:r w:rsidR="006A5E2A" w:rsidRPr="0013798A">
        <w:rPr>
          <w:rFonts w:ascii="Times New Roman" w:hAnsi="Times New Roman"/>
          <w:b/>
          <w:i/>
        </w:rPr>
        <w:t>,</w:t>
      </w:r>
      <w:r w:rsidR="001A1DEB" w:rsidRPr="0013798A">
        <w:rPr>
          <w:rFonts w:ascii="Times New Roman" w:hAnsi="Times New Roman"/>
          <w:b/>
          <w:i/>
        </w:rPr>
        <w:t xml:space="preserve"> содержащих вариативность</w:t>
      </w:r>
      <w:r w:rsidR="006A5E2A" w:rsidRPr="0013798A">
        <w:rPr>
          <w:rFonts w:ascii="Times New Roman" w:hAnsi="Times New Roman"/>
          <w:b/>
          <w:i/>
        </w:rPr>
        <w:t>,</w:t>
      </w:r>
      <w:r w:rsidR="001A1DEB" w:rsidRPr="0013798A">
        <w:rPr>
          <w:rFonts w:ascii="Times New Roman" w:hAnsi="Times New Roman"/>
          <w:b/>
          <w:i/>
        </w:rPr>
        <w:t xml:space="preserve"> после выбора одного из вариантов остальные</w:t>
      </w:r>
      <w:r w:rsidR="00762DE4" w:rsidRPr="0013798A">
        <w:rPr>
          <w:rFonts w:ascii="Times New Roman" w:hAnsi="Times New Roman"/>
          <w:b/>
          <w:i/>
        </w:rPr>
        <w:t xml:space="preserve"> варианты</w:t>
      </w:r>
      <w:r w:rsidR="001A1DEB" w:rsidRPr="0013798A">
        <w:rPr>
          <w:rFonts w:ascii="Times New Roman" w:hAnsi="Times New Roman"/>
          <w:b/>
          <w:i/>
        </w:rPr>
        <w:t xml:space="preserve"> </w:t>
      </w:r>
      <w:r w:rsidR="006F735A" w:rsidRPr="0013798A">
        <w:rPr>
          <w:rFonts w:ascii="Times New Roman" w:hAnsi="Times New Roman"/>
          <w:b/>
          <w:i/>
        </w:rPr>
        <w:t xml:space="preserve">необходимо </w:t>
      </w:r>
      <w:r w:rsidR="00900ACE" w:rsidRPr="0013798A">
        <w:rPr>
          <w:rFonts w:ascii="Times New Roman" w:hAnsi="Times New Roman"/>
          <w:b/>
          <w:i/>
        </w:rPr>
        <w:t>удалить</w:t>
      </w:r>
      <w:r w:rsidR="006A5E2A" w:rsidRPr="0013798A">
        <w:rPr>
          <w:rFonts w:ascii="Times New Roman" w:hAnsi="Times New Roman"/>
          <w:b/>
          <w:i/>
        </w:rPr>
        <w:t xml:space="preserve">, </w:t>
      </w:r>
      <w:r w:rsidR="006F735A" w:rsidRPr="0013798A">
        <w:rPr>
          <w:rFonts w:ascii="Times New Roman" w:hAnsi="Times New Roman"/>
          <w:b/>
          <w:i/>
        </w:rPr>
        <w:t xml:space="preserve">а также можно удалить пустые </w:t>
      </w:r>
      <w:r w:rsidR="006A5E2A" w:rsidRPr="0013798A">
        <w:rPr>
          <w:rFonts w:ascii="Times New Roman" w:hAnsi="Times New Roman"/>
          <w:b/>
          <w:i/>
        </w:rPr>
        <w:t>чек</w:t>
      </w:r>
      <w:r w:rsidR="006F735A" w:rsidRPr="0013798A">
        <w:rPr>
          <w:rFonts w:ascii="Times New Roman" w:hAnsi="Times New Roman"/>
          <w:b/>
          <w:i/>
        </w:rPr>
        <w:t>-</w:t>
      </w:r>
      <w:r w:rsidR="006A5E2A" w:rsidRPr="0013798A">
        <w:rPr>
          <w:rFonts w:ascii="Times New Roman" w:hAnsi="Times New Roman"/>
          <w:b/>
          <w:i/>
        </w:rPr>
        <w:t>бокс</w:t>
      </w:r>
      <w:r w:rsidR="006F735A" w:rsidRPr="0013798A">
        <w:rPr>
          <w:rFonts w:ascii="Times New Roman" w:hAnsi="Times New Roman"/>
          <w:b/>
          <w:i/>
        </w:rPr>
        <w:t>ы и условия к ним.</w:t>
      </w:r>
    </w:p>
    <w:p w14:paraId="54105068" w14:textId="77777777" w:rsidR="0042440C" w:rsidRPr="005432BB" w:rsidRDefault="0042440C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</w:rPr>
      </w:pPr>
    </w:p>
    <w:p w14:paraId="10E981B9" w14:textId="77777777" w:rsidR="0026517A" w:rsidRPr="00E36380" w:rsidRDefault="0026517A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lang w:val="x-none"/>
        </w:rPr>
      </w:pPr>
      <w:r w:rsidRPr="00E36380">
        <w:rPr>
          <w:rFonts w:ascii="Times New Roman" w:hAnsi="Times New Roman"/>
          <w:b/>
          <w:kern w:val="32"/>
          <w:lang w:val="x-none"/>
        </w:rPr>
        <w:t>ДОГОВОР</w:t>
      </w:r>
      <w:r w:rsidRPr="00E36380">
        <w:rPr>
          <w:rFonts w:ascii="Times New Roman" w:hAnsi="Times New Roman"/>
          <w:b/>
          <w:kern w:val="32"/>
        </w:rPr>
        <w:t xml:space="preserve"> СЧЕТА ЭСКРОУ</w:t>
      </w:r>
      <w:r w:rsidRPr="00E36380">
        <w:rPr>
          <w:rFonts w:ascii="Times New Roman" w:hAnsi="Times New Roman"/>
          <w:b/>
          <w:kern w:val="32"/>
          <w:lang w:val="x-none"/>
        </w:rPr>
        <w:t xml:space="preserve"> № ________</w:t>
      </w:r>
    </w:p>
    <w:p w14:paraId="692244CF" w14:textId="77777777" w:rsidR="0026517A" w:rsidRPr="00E36380" w:rsidRDefault="0026517A" w:rsidP="0042440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14:paraId="62B6B8A7" w14:textId="141EC9DB" w:rsidR="0026517A" w:rsidRPr="00E36380" w:rsidRDefault="0026517A" w:rsidP="0042440C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г. Москва</w:t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</w:r>
      <w:r w:rsidRPr="00E36380">
        <w:rPr>
          <w:rFonts w:ascii="Times New Roman" w:hAnsi="Times New Roman"/>
        </w:rPr>
        <w:tab/>
        <w:t xml:space="preserve">           «____»_____________ 20____ г.</w:t>
      </w:r>
    </w:p>
    <w:p w14:paraId="16D6B763" w14:textId="77777777" w:rsidR="0026517A" w:rsidRPr="00E36380" w:rsidRDefault="0026517A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64606D7" w14:textId="7965826B" w:rsidR="0026517A" w:rsidRPr="00E36380" w:rsidRDefault="0026517A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ПАО «МОСКОВСКИЙ КРЕДИТНЫЙ БАНК», именуемое в дальнейшем «Банк</w:t>
      </w:r>
      <w:r w:rsidR="00283730" w:rsidRPr="00E36380">
        <w:rPr>
          <w:rFonts w:ascii="Times New Roman" w:hAnsi="Times New Roman"/>
        </w:rPr>
        <w:t xml:space="preserve"> (</w:t>
      </w:r>
      <w:r w:rsidR="00657C3F" w:rsidRPr="00E36380">
        <w:rPr>
          <w:rFonts w:ascii="Times New Roman" w:hAnsi="Times New Roman"/>
        </w:rPr>
        <w:t>э</w:t>
      </w:r>
      <w:r w:rsidR="00283730" w:rsidRPr="00E36380">
        <w:rPr>
          <w:rFonts w:ascii="Times New Roman" w:hAnsi="Times New Roman"/>
        </w:rPr>
        <w:t>с</w:t>
      </w:r>
      <w:r w:rsidR="007F56CC" w:rsidRPr="00E36380">
        <w:rPr>
          <w:rFonts w:ascii="Times New Roman" w:hAnsi="Times New Roman"/>
        </w:rPr>
        <w:t>к</w:t>
      </w:r>
      <w:r w:rsidR="00283730" w:rsidRPr="00E36380">
        <w:rPr>
          <w:rFonts w:ascii="Times New Roman" w:hAnsi="Times New Roman"/>
        </w:rPr>
        <w:t>роу-агент)</w:t>
      </w:r>
      <w:r w:rsidRPr="00E36380">
        <w:rPr>
          <w:rFonts w:ascii="Times New Roman" w:hAnsi="Times New Roman"/>
        </w:rPr>
        <w:t>», в лице ___________________________________________________</w:t>
      </w:r>
      <w:r w:rsidR="0042440C" w:rsidRPr="00E36380">
        <w:rPr>
          <w:rFonts w:ascii="Times New Roman" w:hAnsi="Times New Roman"/>
        </w:rPr>
        <w:t>___________________</w:t>
      </w:r>
      <w:r w:rsidRPr="00E36380">
        <w:rPr>
          <w:rFonts w:ascii="Times New Roman" w:hAnsi="Times New Roman"/>
        </w:rPr>
        <w:t>, действующ____ на основании _____________________________________</w:t>
      </w:r>
      <w:r w:rsidR="0042440C" w:rsidRPr="00E36380">
        <w:rPr>
          <w:rFonts w:ascii="Times New Roman" w:hAnsi="Times New Roman"/>
        </w:rPr>
        <w:t>____</w:t>
      </w:r>
      <w:r w:rsidRPr="00E36380">
        <w:rPr>
          <w:rFonts w:ascii="Times New Roman" w:hAnsi="Times New Roman"/>
        </w:rPr>
        <w:t>, с одной стороны</w:t>
      </w:r>
      <w:r w:rsidR="0042440C" w:rsidRPr="00E36380">
        <w:rPr>
          <w:rFonts w:ascii="Times New Roman" w:hAnsi="Times New Roman"/>
        </w:rPr>
        <w:t>,</w:t>
      </w:r>
      <w:r w:rsidRPr="00E36380">
        <w:rPr>
          <w:rFonts w:ascii="Times New Roman" w:hAnsi="Times New Roman"/>
        </w:rPr>
        <w:t xml:space="preserve"> _____________________________________________________________________, именуем____ в дальнейшем «Депонент», в лице _____________________________________, действующ____ на основании _________________________________________________________, с другой стороны, </w:t>
      </w:r>
    </w:p>
    <w:p w14:paraId="07813097" w14:textId="4C7054CC" w:rsidR="0026517A" w:rsidRPr="00E36380" w:rsidRDefault="0026517A" w:rsidP="0042440C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E36380">
        <w:rPr>
          <w:rFonts w:ascii="Times New Roman" w:hAnsi="Times New Roman"/>
          <w:b/>
          <w:i/>
        </w:rPr>
        <w:t xml:space="preserve">Вариант 1. В случае если Бенефициаром по Договору является </w:t>
      </w:r>
      <w:r w:rsidR="0042440C" w:rsidRPr="00E36380">
        <w:rPr>
          <w:rFonts w:ascii="Times New Roman" w:hAnsi="Times New Roman"/>
          <w:b/>
          <w:i/>
        </w:rPr>
        <w:t>юридическое лицо</w:t>
      </w:r>
      <w:r w:rsidRPr="00E36380">
        <w:rPr>
          <w:rFonts w:ascii="Times New Roman" w:hAnsi="Times New Roman"/>
          <w:b/>
          <w:i/>
        </w:rPr>
        <w:t>, текст преамбулы дополняется текстом</w:t>
      </w:r>
      <w:r w:rsidR="00832D96" w:rsidRPr="00E36380">
        <w:rPr>
          <w:rFonts w:ascii="Times New Roman" w:hAnsi="Times New Roman"/>
          <w:b/>
          <w:i/>
        </w:rPr>
        <w:t xml:space="preserve"> следующего содержания</w:t>
      </w:r>
      <w:r w:rsidRPr="00E36380">
        <w:rPr>
          <w:rFonts w:ascii="Times New Roman" w:hAnsi="Times New Roman"/>
          <w:b/>
          <w:i/>
        </w:rPr>
        <w:t>:</w:t>
      </w:r>
    </w:p>
    <w:p w14:paraId="0231B31A" w14:textId="44268524" w:rsidR="0026517A" w:rsidRPr="00E36380" w:rsidRDefault="0042440C" w:rsidP="0042440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«</w:t>
      </w:r>
      <w:r w:rsidR="0026517A" w:rsidRPr="00E36380">
        <w:rPr>
          <w:rFonts w:ascii="Times New Roman" w:hAnsi="Times New Roman"/>
        </w:rPr>
        <w:t>______________________________________________________________</w:t>
      </w:r>
      <w:r w:rsidRPr="00E36380">
        <w:rPr>
          <w:rFonts w:ascii="Times New Roman" w:hAnsi="Times New Roman"/>
        </w:rPr>
        <w:t>_________</w:t>
      </w:r>
      <w:r w:rsidR="0026517A" w:rsidRPr="00E36380">
        <w:rPr>
          <w:rFonts w:ascii="Times New Roman" w:hAnsi="Times New Roman"/>
        </w:rPr>
        <w:t>, именуем____ в дальнейшем «Бенефициар», в лице ____________________________________, действующ____ на основании _______________________________________________________, с третьей стороны, далее совместно именуемые «Стороны», заключили настоящий Договор о нижеследующем.</w:t>
      </w:r>
      <w:r w:rsidRPr="00E36380">
        <w:rPr>
          <w:rFonts w:ascii="Times New Roman" w:hAnsi="Times New Roman"/>
        </w:rPr>
        <w:t>».</w:t>
      </w:r>
    </w:p>
    <w:p w14:paraId="49B371CA" w14:textId="519AF7F0" w:rsidR="007110C4" w:rsidRPr="00E36380" w:rsidRDefault="007110C4" w:rsidP="007110C4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E36380">
        <w:rPr>
          <w:rFonts w:ascii="Times New Roman" w:hAnsi="Times New Roman"/>
          <w:b/>
          <w:i/>
        </w:rPr>
        <w:t>Вариант 2. В случае если Бенефициаром по настоящему Договору является индивидуальный предприниматель, текст преамбулы дополняется текстом следующего содержания:</w:t>
      </w:r>
    </w:p>
    <w:p w14:paraId="04213764" w14:textId="43E7D2D4" w:rsidR="007110C4" w:rsidRPr="00E36380" w:rsidRDefault="007110C4" w:rsidP="007110C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«Индивидуальный предприниматель ____________________________________, именуемый__ в дальнейшем «Бенефициар», действующ</w:t>
      </w:r>
      <w:r w:rsidR="009E6708" w:rsidRPr="00E36380">
        <w:rPr>
          <w:rFonts w:ascii="Times New Roman" w:hAnsi="Times New Roman"/>
        </w:rPr>
        <w:t>ий</w:t>
      </w:r>
      <w:r w:rsidRPr="00E36380">
        <w:rPr>
          <w:rFonts w:ascii="Times New Roman" w:hAnsi="Times New Roman"/>
        </w:rPr>
        <w:t>_ на основании ОГРНИП__________________, с третьей стороны, далее совместно именуемые «Стороны», заключили настоящий Договор о нижеследующем.».</w:t>
      </w:r>
    </w:p>
    <w:p w14:paraId="47B0A04C" w14:textId="5735C7DC" w:rsidR="0026517A" w:rsidRPr="00E36380" w:rsidRDefault="0026517A" w:rsidP="004244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E36380">
        <w:rPr>
          <w:rFonts w:ascii="Times New Roman" w:hAnsi="Times New Roman"/>
          <w:b/>
          <w:i/>
        </w:rPr>
        <w:t xml:space="preserve">Вариант </w:t>
      </w:r>
      <w:r w:rsidR="009E6708" w:rsidRPr="00E36380">
        <w:rPr>
          <w:rFonts w:ascii="Times New Roman" w:hAnsi="Times New Roman"/>
          <w:b/>
          <w:i/>
        </w:rPr>
        <w:t>3</w:t>
      </w:r>
      <w:r w:rsidRPr="00E36380">
        <w:rPr>
          <w:rFonts w:ascii="Times New Roman" w:hAnsi="Times New Roman"/>
          <w:b/>
          <w:i/>
        </w:rPr>
        <w:t>. В случае если Бенефициаром по Договору является физическое лицо, текст преамбулы дополняется текстом</w:t>
      </w:r>
      <w:r w:rsidR="00832D96" w:rsidRPr="00E36380">
        <w:rPr>
          <w:rFonts w:ascii="Times New Roman" w:hAnsi="Times New Roman"/>
          <w:b/>
          <w:i/>
        </w:rPr>
        <w:t xml:space="preserve"> следующего содержания</w:t>
      </w:r>
      <w:r w:rsidRPr="00E36380">
        <w:rPr>
          <w:rFonts w:ascii="Times New Roman" w:hAnsi="Times New Roman"/>
          <w:b/>
          <w:i/>
        </w:rPr>
        <w:t>:</w:t>
      </w:r>
    </w:p>
    <w:p w14:paraId="5E0251C3" w14:textId="77777777" w:rsidR="0026517A" w:rsidRPr="00E36380" w:rsidRDefault="0042440C" w:rsidP="004244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«</w:t>
      </w:r>
      <w:r w:rsidR="0026517A" w:rsidRPr="00E36380">
        <w:rPr>
          <w:rFonts w:ascii="Times New Roman" w:hAnsi="Times New Roman"/>
        </w:rPr>
        <w:t>_________________________________________________________________ дата рождения _____________, место рождения___________________, именуем____ в дальнейшем «Бенефициар», с третьей стороны, далее совместно именуемые «Стороны», заключили настоящий Договор о нижеследующем.</w:t>
      </w:r>
      <w:r w:rsidRPr="00E36380">
        <w:rPr>
          <w:rFonts w:ascii="Times New Roman" w:hAnsi="Times New Roman"/>
        </w:rPr>
        <w:t>».</w:t>
      </w:r>
    </w:p>
    <w:p w14:paraId="2AF403A6" w14:textId="77777777" w:rsidR="0042440C" w:rsidRPr="006E3314" w:rsidRDefault="0042440C" w:rsidP="004244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14:paraId="6E3CCF45" w14:textId="77777777" w:rsidR="0026517A" w:rsidRPr="00E36380" w:rsidRDefault="0026517A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lang w:val="x-none"/>
        </w:rPr>
      </w:pPr>
      <w:r w:rsidRPr="00E36380">
        <w:rPr>
          <w:rFonts w:ascii="Times New Roman" w:hAnsi="Times New Roman"/>
          <w:b/>
          <w:kern w:val="32"/>
          <w:lang w:val="x-none"/>
        </w:rPr>
        <w:t>1. Предмет Договора</w:t>
      </w:r>
    </w:p>
    <w:p w14:paraId="2DE86D59" w14:textId="77777777" w:rsidR="0042440C" w:rsidRPr="00E36380" w:rsidRDefault="0042440C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8B7BCBC" w14:textId="0E613854" w:rsidR="0026517A" w:rsidRPr="00E36380" w:rsidRDefault="0026517A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 xml:space="preserve">1.1. Настоящий Договор </w:t>
      </w:r>
      <w:r w:rsidR="007F2134" w:rsidRPr="00E36380">
        <w:rPr>
          <w:rFonts w:ascii="Times New Roman" w:hAnsi="Times New Roman"/>
        </w:rPr>
        <w:t>(</w:t>
      </w:r>
      <w:r w:rsidR="007F2134" w:rsidRPr="00E36380">
        <w:rPr>
          <w:rFonts w:ascii="Times New Roman" w:hAnsi="Times New Roman"/>
          <w:i/>
        </w:rPr>
        <w:t>далее – Договор</w:t>
      </w:r>
      <w:r w:rsidR="007F2134" w:rsidRPr="00E36380">
        <w:rPr>
          <w:rFonts w:ascii="Times New Roman" w:hAnsi="Times New Roman"/>
        </w:rPr>
        <w:t xml:space="preserve">) </w:t>
      </w:r>
      <w:r w:rsidRPr="00E36380">
        <w:rPr>
          <w:rFonts w:ascii="Times New Roman" w:hAnsi="Times New Roman"/>
        </w:rPr>
        <w:t>регулирует отношения Сторон по открытию и ведению специального банковского счета эскроу на условиях и в порядке, изложенных в Договоре, а также в Условиях открытия и обслуживания счета эскроу юридического лица / индивидуального предпринимателя в ПАО «МОСКОВСКИЙ КРЕДИТНЫЙ БАНК» (</w:t>
      </w:r>
      <w:r w:rsidRPr="00E36380">
        <w:rPr>
          <w:rFonts w:ascii="Times New Roman" w:hAnsi="Times New Roman"/>
          <w:i/>
        </w:rPr>
        <w:t>далее – Условия открытия и обслуживания счета эскроу</w:t>
      </w:r>
      <w:r w:rsidRPr="00E36380">
        <w:rPr>
          <w:rFonts w:ascii="Times New Roman" w:hAnsi="Times New Roman"/>
        </w:rPr>
        <w:t>), являющихся неотъемлемой частью Договора и размещенных на Сайте Банка.</w:t>
      </w:r>
    </w:p>
    <w:p w14:paraId="4BD04420" w14:textId="489D29D2" w:rsidR="0026517A" w:rsidRPr="00E36380" w:rsidRDefault="0026517A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 xml:space="preserve">Заключая Договор, Депонент и Бенефициар подтверждают, что с Условиями открытия и обслуживания счета эскроу ознакомлены и согласны. </w:t>
      </w:r>
    </w:p>
    <w:p w14:paraId="0FD25293" w14:textId="071652A9" w:rsidR="0026517A" w:rsidRPr="00E36380" w:rsidRDefault="0026517A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 xml:space="preserve">Стороны пришли к соглашению, что используемые в Договоре термины и определения, значения которых не указаны, имеют те же значения, что и </w:t>
      </w:r>
      <w:r w:rsidR="005563C7" w:rsidRPr="00E36380">
        <w:rPr>
          <w:rFonts w:ascii="Times New Roman" w:hAnsi="Times New Roman"/>
        </w:rPr>
        <w:t>соответствующие</w:t>
      </w:r>
      <w:r w:rsidR="00D04650" w:rsidRPr="00E36380">
        <w:rPr>
          <w:rFonts w:ascii="Times New Roman" w:hAnsi="Times New Roman"/>
        </w:rPr>
        <w:t xml:space="preserve"> </w:t>
      </w:r>
      <w:r w:rsidR="005563C7" w:rsidRPr="00E36380">
        <w:rPr>
          <w:rFonts w:ascii="Times New Roman" w:hAnsi="Times New Roman"/>
        </w:rPr>
        <w:t>термины</w:t>
      </w:r>
      <w:r w:rsidRPr="00E36380">
        <w:rPr>
          <w:rFonts w:ascii="Times New Roman" w:hAnsi="Times New Roman"/>
        </w:rPr>
        <w:t xml:space="preserve"> и определения, указанные в Условиях открытия и обслуживания счета эскроу. </w:t>
      </w:r>
    </w:p>
    <w:p w14:paraId="12B687CE" w14:textId="3CC6DB82" w:rsidR="005577CD" w:rsidRPr="00E36380" w:rsidRDefault="0026517A" w:rsidP="00557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1.2. Банк (эскроу-агент) открывает на имя Депонента специальный банковский счет эскроу № _________________________ (</w:t>
      </w:r>
      <w:r w:rsidRPr="00E36380">
        <w:rPr>
          <w:rFonts w:ascii="Times New Roman" w:hAnsi="Times New Roman"/>
          <w:i/>
        </w:rPr>
        <w:t>далее – Счет</w:t>
      </w:r>
      <w:r w:rsidRPr="00E36380">
        <w:rPr>
          <w:rFonts w:ascii="Times New Roman" w:hAnsi="Times New Roman"/>
        </w:rPr>
        <w:t xml:space="preserve">) в валюте </w:t>
      </w:r>
      <w:r w:rsidR="00FE2551" w:rsidRPr="00E36380">
        <w:rPr>
          <w:rFonts w:ascii="Times New Roman" w:hAnsi="Times New Roman"/>
        </w:rPr>
        <w:t>________</w:t>
      </w:r>
      <w:r w:rsidRPr="00E36380">
        <w:rPr>
          <w:rFonts w:ascii="Times New Roman" w:hAnsi="Times New Roman"/>
        </w:rPr>
        <w:t xml:space="preserve"> для учета и блокирования денежных средств в целях их передачи Бенефициару при возникновении оснований, предусмотренных Договором</w:t>
      </w:r>
      <w:r w:rsidR="005577CD" w:rsidRPr="00E36380">
        <w:rPr>
          <w:rFonts w:ascii="Times New Roman" w:hAnsi="Times New Roman"/>
        </w:rPr>
        <w:t>.</w:t>
      </w:r>
    </w:p>
    <w:p w14:paraId="7F84985D" w14:textId="0DDE3F44" w:rsidR="003A22C9" w:rsidRPr="00E36380" w:rsidRDefault="0026517A" w:rsidP="005577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 xml:space="preserve">Счет открывается для расчетов по </w:t>
      </w:r>
      <w:r w:rsidRPr="00E36380">
        <w:rPr>
          <w:rFonts w:ascii="Times New Roman" w:eastAsia="Times New Roman" w:hAnsi="Times New Roman"/>
          <w:lang w:eastAsia="ru-RU"/>
        </w:rPr>
        <w:t>Основно</w:t>
      </w:r>
      <w:r w:rsidR="003A22C9" w:rsidRPr="00E36380">
        <w:rPr>
          <w:rFonts w:ascii="Times New Roman" w:eastAsia="Times New Roman" w:hAnsi="Times New Roman"/>
          <w:lang w:eastAsia="ru-RU"/>
        </w:rPr>
        <w:t>му</w:t>
      </w:r>
      <w:r w:rsidRPr="00E36380">
        <w:rPr>
          <w:rFonts w:ascii="Times New Roman" w:eastAsia="Times New Roman" w:hAnsi="Times New Roman"/>
          <w:lang w:eastAsia="ru-RU"/>
        </w:rPr>
        <w:t xml:space="preserve"> договор</w:t>
      </w:r>
      <w:r w:rsidR="003A22C9" w:rsidRPr="00E36380">
        <w:rPr>
          <w:rFonts w:ascii="Times New Roman" w:eastAsia="Times New Roman" w:hAnsi="Times New Roman"/>
          <w:lang w:eastAsia="ru-RU"/>
        </w:rPr>
        <w:t>у</w:t>
      </w:r>
      <w:r w:rsidRPr="00E36380">
        <w:rPr>
          <w:rFonts w:ascii="Times New Roman" w:eastAsia="Times New Roman" w:hAnsi="Times New Roman"/>
          <w:lang w:eastAsia="ru-RU"/>
        </w:rPr>
        <w:t>,</w:t>
      </w:r>
      <w:r w:rsidRPr="00E36380">
        <w:rPr>
          <w:rFonts w:ascii="Times New Roman" w:hAnsi="Times New Roman"/>
        </w:rPr>
        <w:t xml:space="preserve"> заключенному между Депонентом и Бенефициаром.</w:t>
      </w:r>
    </w:p>
    <w:p w14:paraId="1CD62046" w14:textId="766E7BF1" w:rsidR="003A22C9" w:rsidRPr="00E36380" w:rsidRDefault="003A22C9" w:rsidP="003A22C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x-none"/>
        </w:rPr>
      </w:pPr>
      <w:r w:rsidRPr="00E36380">
        <w:rPr>
          <w:rFonts w:ascii="Times New Roman" w:eastAsia="Times New Roman" w:hAnsi="Times New Roman"/>
          <w:b/>
          <w:bCs/>
          <w:kern w:val="32"/>
          <w:lang w:eastAsia="x-none"/>
        </w:rPr>
        <w:t>2. Условия Договора</w:t>
      </w:r>
    </w:p>
    <w:p w14:paraId="5DA0D3E7" w14:textId="77777777" w:rsidR="0026517A" w:rsidRPr="00E36380" w:rsidRDefault="0026517A" w:rsidP="00E978A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977"/>
        <w:gridCol w:w="5663"/>
      </w:tblGrid>
      <w:tr w:rsidR="00042AC1" w:rsidRPr="00E978A5" w14:paraId="1A9AED22" w14:textId="77777777" w:rsidTr="00042AC1">
        <w:trPr>
          <w:tblHeader/>
        </w:trPr>
        <w:tc>
          <w:tcPr>
            <w:tcW w:w="513" w:type="pct"/>
            <w:shd w:val="pct5" w:color="auto" w:fill="auto"/>
          </w:tcPr>
          <w:p w14:paraId="7DEE20C7" w14:textId="3EC8FC51" w:rsidR="00E95F1C" w:rsidRPr="00E978A5" w:rsidRDefault="00E95F1C" w:rsidP="00CB0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978A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46" w:type="pct"/>
            <w:shd w:val="pct5" w:color="auto" w:fill="auto"/>
          </w:tcPr>
          <w:p w14:paraId="336C66A8" w14:textId="77777777" w:rsidR="00E95F1C" w:rsidRPr="00E978A5" w:rsidRDefault="00E95F1C" w:rsidP="00CB0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978A5">
              <w:rPr>
                <w:rFonts w:ascii="Times New Roman" w:hAnsi="Times New Roman"/>
                <w:b/>
              </w:rPr>
              <w:t>Условие</w:t>
            </w:r>
          </w:p>
        </w:tc>
        <w:tc>
          <w:tcPr>
            <w:tcW w:w="2941" w:type="pct"/>
            <w:shd w:val="pct5" w:color="auto" w:fill="auto"/>
          </w:tcPr>
          <w:p w14:paraId="60AB1851" w14:textId="77777777" w:rsidR="00E95F1C" w:rsidRPr="00E978A5" w:rsidRDefault="00E95F1C" w:rsidP="00CB0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978A5">
              <w:rPr>
                <w:rFonts w:ascii="Times New Roman" w:hAnsi="Times New Roman"/>
                <w:b/>
              </w:rPr>
              <w:t>Содержание условия</w:t>
            </w:r>
          </w:p>
        </w:tc>
      </w:tr>
      <w:tr w:rsidR="00D764B0" w:rsidRPr="00E978A5" w14:paraId="6774DE04" w14:textId="77777777" w:rsidTr="00042AC1">
        <w:tc>
          <w:tcPr>
            <w:tcW w:w="513" w:type="pct"/>
          </w:tcPr>
          <w:p w14:paraId="0D171F10" w14:textId="12C4C8E0" w:rsidR="00D764B0" w:rsidRPr="002523CB" w:rsidRDefault="00D764B0" w:rsidP="00D764B0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2.1.</w:t>
            </w:r>
          </w:p>
        </w:tc>
        <w:tc>
          <w:tcPr>
            <w:tcW w:w="1546" w:type="pct"/>
            <w:shd w:val="clear" w:color="auto" w:fill="auto"/>
          </w:tcPr>
          <w:p w14:paraId="0BD5D9A8" w14:textId="77777777" w:rsidR="00D764B0" w:rsidRPr="002523CB" w:rsidRDefault="00D764B0" w:rsidP="00CB051E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2523CB">
              <w:rPr>
                <w:rFonts w:ascii="Times New Roman" w:hAnsi="Times New Roman"/>
                <w:b/>
              </w:rPr>
              <w:t>Реквизиты Основного договора</w:t>
            </w:r>
          </w:p>
          <w:p w14:paraId="4B0F54B8" w14:textId="77777777" w:rsidR="00D764B0" w:rsidRPr="002523CB" w:rsidRDefault="00D764B0" w:rsidP="00D764B0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1" w:type="pct"/>
            <w:shd w:val="clear" w:color="auto" w:fill="auto"/>
          </w:tcPr>
          <w:p w14:paraId="2632019E" w14:textId="77777777" w:rsidR="00D764B0" w:rsidRPr="002523CB" w:rsidRDefault="00D764B0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764B0" w:rsidRPr="00E978A5" w14:paraId="24F426B4" w14:textId="77777777" w:rsidTr="00D764B0">
        <w:tc>
          <w:tcPr>
            <w:tcW w:w="513" w:type="pct"/>
          </w:tcPr>
          <w:p w14:paraId="0462B38C" w14:textId="47380A24" w:rsidR="00D764B0" w:rsidRPr="002523CB" w:rsidRDefault="00D764B0" w:rsidP="00D764B0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2.2.</w:t>
            </w:r>
          </w:p>
        </w:tc>
        <w:tc>
          <w:tcPr>
            <w:tcW w:w="4487" w:type="pct"/>
            <w:gridSpan w:val="2"/>
            <w:shd w:val="clear" w:color="auto" w:fill="auto"/>
          </w:tcPr>
          <w:p w14:paraId="54BAFFCC" w14:textId="1CD0B3DB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3CB">
              <w:rPr>
                <w:rFonts w:ascii="Times New Roman" w:hAnsi="Times New Roman"/>
                <w:b/>
                <w:color w:val="000000"/>
              </w:rPr>
              <w:t>Порядок внесения Депонируемой суммы на Счет</w:t>
            </w:r>
          </w:p>
        </w:tc>
      </w:tr>
      <w:tr w:rsidR="00D764B0" w:rsidRPr="00E978A5" w14:paraId="5C121FBC" w14:textId="77777777" w:rsidTr="00042AC1">
        <w:tc>
          <w:tcPr>
            <w:tcW w:w="513" w:type="pct"/>
          </w:tcPr>
          <w:p w14:paraId="489899EF" w14:textId="30F538AE" w:rsidR="00D764B0" w:rsidRPr="002523CB" w:rsidRDefault="00D764B0" w:rsidP="00CB051E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2.2.1.</w:t>
            </w:r>
          </w:p>
        </w:tc>
        <w:tc>
          <w:tcPr>
            <w:tcW w:w="1546" w:type="pct"/>
            <w:shd w:val="clear" w:color="auto" w:fill="auto"/>
          </w:tcPr>
          <w:p w14:paraId="05ACC4BC" w14:textId="03B286EB" w:rsidR="00D764B0" w:rsidRPr="002523CB" w:rsidRDefault="00D764B0" w:rsidP="00CB051E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 xml:space="preserve">Размер Депонируемой суммы </w:t>
            </w:r>
          </w:p>
        </w:tc>
        <w:tc>
          <w:tcPr>
            <w:tcW w:w="2941" w:type="pct"/>
            <w:shd w:val="clear" w:color="auto" w:fill="auto"/>
          </w:tcPr>
          <w:p w14:paraId="72EE9A45" w14:textId="77777777" w:rsidR="00D764B0" w:rsidRDefault="00D764B0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8A5">
              <w:rPr>
                <w:rFonts w:ascii="Times New Roman" w:hAnsi="Times New Roman"/>
                <w:color w:val="000000"/>
              </w:rPr>
              <w:t>_________________(__________)___________________</w:t>
            </w:r>
          </w:p>
          <w:p w14:paraId="50041126" w14:textId="34D3A737" w:rsidR="00D764B0" w:rsidRPr="00E978A5" w:rsidRDefault="00D764B0" w:rsidP="00CB051E">
            <w:pPr>
              <w:widowControl w:val="0"/>
              <w:suppressAutoHyphens/>
              <w:spacing w:before="120" w:after="0" w:line="360" w:lineRule="auto"/>
              <w:jc w:val="both"/>
              <w:rPr>
                <w:rFonts w:ascii="Times New Roman" w:hAnsi="Times New Roman"/>
              </w:rPr>
            </w:pPr>
            <w:r w:rsidRPr="005577CD">
              <w:rPr>
                <w:rFonts w:ascii="Times New Roman" w:hAnsi="Times New Roman"/>
                <w:i/>
              </w:rPr>
              <w:t>(сумм</w:t>
            </w:r>
            <w:r>
              <w:rPr>
                <w:rFonts w:ascii="Times New Roman" w:hAnsi="Times New Roman"/>
                <w:i/>
              </w:rPr>
              <w:t>а</w:t>
            </w:r>
            <w:r w:rsidRPr="005577CD">
              <w:rPr>
                <w:rFonts w:ascii="Times New Roman" w:hAnsi="Times New Roman"/>
                <w:i/>
              </w:rPr>
              <w:t xml:space="preserve"> цифрами и прописью, наименование валюты)</w:t>
            </w:r>
          </w:p>
        </w:tc>
      </w:tr>
      <w:tr w:rsidR="00D764B0" w:rsidRPr="00E978A5" w14:paraId="3A4EF5DD" w14:textId="77777777" w:rsidTr="00042AC1">
        <w:tc>
          <w:tcPr>
            <w:tcW w:w="513" w:type="pct"/>
          </w:tcPr>
          <w:p w14:paraId="36BAC72A" w14:textId="0A00C5D7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523CB">
              <w:rPr>
                <w:rFonts w:ascii="Times New Roman" w:hAnsi="Times New Roman"/>
              </w:rPr>
              <w:t>2.2.</w:t>
            </w:r>
            <w:r w:rsidR="0059126B" w:rsidRPr="002523CB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546" w:type="pct"/>
            <w:shd w:val="clear" w:color="auto" w:fill="auto"/>
          </w:tcPr>
          <w:p w14:paraId="1B5FAB6F" w14:textId="698FE8D7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Срок внесения Депонируемой суммы на Счет</w:t>
            </w:r>
          </w:p>
        </w:tc>
        <w:tc>
          <w:tcPr>
            <w:tcW w:w="2941" w:type="pct"/>
            <w:shd w:val="clear" w:color="auto" w:fill="auto"/>
          </w:tcPr>
          <w:p w14:paraId="40408596" w14:textId="6409EBBB" w:rsidR="00D764B0" w:rsidRPr="00E978A5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E978A5">
              <w:rPr>
                <w:rFonts w:ascii="Times New Roman" w:hAnsi="Times New Roman"/>
                <w:color w:val="000000"/>
              </w:rPr>
              <w:t>до «___» _________20_г.  (включительно)</w:t>
            </w:r>
          </w:p>
        </w:tc>
      </w:tr>
      <w:tr w:rsidR="00D764B0" w:rsidRPr="00E978A5" w14:paraId="25E70F2C" w14:textId="77777777" w:rsidTr="00042AC1">
        <w:trPr>
          <w:trHeight w:val="597"/>
        </w:trPr>
        <w:tc>
          <w:tcPr>
            <w:tcW w:w="513" w:type="pct"/>
          </w:tcPr>
          <w:p w14:paraId="789F44D5" w14:textId="404B9FF3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</w:t>
            </w:r>
            <w:r w:rsidR="0059126B" w:rsidRPr="002523CB">
              <w:rPr>
                <w:rFonts w:ascii="Times New Roman" w:hAnsi="Times New Roman"/>
                <w:lang w:val="en-US"/>
              </w:rPr>
              <w:t>2</w:t>
            </w:r>
            <w:r w:rsidR="0059126B" w:rsidRPr="002523CB">
              <w:rPr>
                <w:rFonts w:ascii="Times New Roman" w:hAnsi="Times New Roman"/>
              </w:rPr>
              <w:t>.3.</w:t>
            </w:r>
          </w:p>
        </w:tc>
        <w:tc>
          <w:tcPr>
            <w:tcW w:w="1546" w:type="pct"/>
            <w:shd w:val="clear" w:color="auto" w:fill="auto"/>
          </w:tcPr>
          <w:p w14:paraId="11209B2A" w14:textId="77FEDA9A" w:rsidR="00D764B0" w:rsidRPr="00A11131" w:rsidRDefault="0059126B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  <w:color w:val="000000"/>
              </w:rPr>
              <w:t>Способ внесения Депонируемой суммы на Счет</w:t>
            </w:r>
          </w:p>
        </w:tc>
        <w:tc>
          <w:tcPr>
            <w:tcW w:w="2941" w:type="pct"/>
            <w:shd w:val="clear" w:color="auto" w:fill="auto"/>
          </w:tcPr>
          <w:p w14:paraId="3B4162C9" w14:textId="0301E2C2" w:rsidR="00D764B0" w:rsidRDefault="00192858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1979638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4A66">
                  <w:rPr>
                    <w:rFonts w:ascii="MS Gothic" w:eastAsia="MS Gothic" w:hAnsi="MS Gothic" w:hint="eastAsia"/>
                    <w:b/>
                    <w:spacing w:val="-10"/>
                    <w:kern w:val="2"/>
                  </w:rPr>
                  <w:t>☐</w:t>
                </w:r>
              </w:sdtContent>
            </w:sdt>
            <w:r w:rsidR="00D764B0" w:rsidRPr="00E978A5">
              <w:rPr>
                <w:rFonts w:ascii="Times New Roman" w:eastAsia="MS Gothic" w:hAnsi="Times New Roman"/>
                <w:spacing w:val="-9"/>
                <w:kern w:val="2"/>
              </w:rPr>
              <w:t xml:space="preserve"> </w:t>
            </w:r>
            <w:r w:rsidR="00D764B0" w:rsidRPr="00E978A5">
              <w:rPr>
                <w:rFonts w:ascii="Times New Roman" w:hAnsi="Times New Roman"/>
                <w:color w:val="000000"/>
              </w:rPr>
              <w:t>перечисляется Банком путем списания денежных средств со счета Депонента №_________________, открытого в Банке, без дополнительного распоряжения Депонента.</w:t>
            </w:r>
          </w:p>
          <w:p w14:paraId="56778944" w14:textId="6E23515D" w:rsidR="00D764B0" w:rsidRPr="00723897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pacing w:val="-10"/>
                <w:kern w:val="2"/>
              </w:rPr>
            </w:pPr>
            <w:r w:rsidRPr="00FD7891">
              <w:rPr>
                <w:rFonts w:ascii="Times New Roman" w:eastAsia="MS Gothic" w:hAnsi="Times New Roman"/>
                <w:spacing w:val="-10"/>
                <w:kern w:val="2"/>
              </w:rPr>
              <w:t xml:space="preserve">Сумма перечисления: ____ (_____) </w:t>
            </w:r>
            <w:r w:rsidRPr="00723897">
              <w:rPr>
                <w:rFonts w:ascii="Times New Roman" w:eastAsia="MS Gothic" w:hAnsi="Times New Roman"/>
                <w:b/>
                <w:i/>
                <w:spacing w:val="-10"/>
                <w:kern w:val="2"/>
              </w:rPr>
              <w:t>(указывается в случае, если сумма перечисления меньше Депонируемой суммы)</w:t>
            </w:r>
          </w:p>
          <w:p w14:paraId="42D9E426" w14:textId="5D0E6962" w:rsidR="00D764B0" w:rsidRDefault="00192858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1128589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4A66">
                  <w:rPr>
                    <w:rFonts w:ascii="MS Gothic" w:eastAsia="MS Gothic" w:hAnsi="MS Gothic" w:hint="eastAsia"/>
                    <w:b/>
                    <w:spacing w:val="-10"/>
                    <w:kern w:val="2"/>
                  </w:rPr>
                  <w:t>☐</w:t>
                </w:r>
              </w:sdtContent>
            </w:sdt>
            <w:r w:rsidR="00D764B0" w:rsidRPr="00E978A5">
              <w:rPr>
                <w:rFonts w:ascii="Times New Roman" w:hAnsi="Times New Roman"/>
                <w:b/>
              </w:rPr>
              <w:t xml:space="preserve"> </w:t>
            </w:r>
            <w:r w:rsidR="00D764B0" w:rsidRPr="00E978A5">
              <w:rPr>
                <w:rFonts w:ascii="Times New Roman" w:hAnsi="Times New Roman"/>
                <w:color w:val="000000"/>
              </w:rPr>
              <w:t>перечисляется Депонентом.</w:t>
            </w:r>
          </w:p>
          <w:p w14:paraId="3C12559B" w14:textId="2BF690AD" w:rsidR="00D764B0" w:rsidRPr="00A2665E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pacing w:val="-10"/>
                <w:kern w:val="2"/>
              </w:rPr>
            </w:pPr>
            <w:r w:rsidRPr="00FD7891">
              <w:rPr>
                <w:rFonts w:ascii="Times New Roman" w:eastAsia="MS Gothic" w:hAnsi="Times New Roman"/>
                <w:spacing w:val="-10"/>
                <w:kern w:val="2"/>
              </w:rPr>
              <w:t>Сумма перечисления: _____ (______)</w:t>
            </w:r>
            <w:r w:rsidRPr="00723897">
              <w:rPr>
                <w:rFonts w:ascii="Times New Roman" w:eastAsia="MS Gothic" w:hAnsi="Times New Roman"/>
                <w:i/>
                <w:spacing w:val="-10"/>
                <w:kern w:val="2"/>
              </w:rPr>
              <w:t xml:space="preserve"> </w:t>
            </w:r>
            <w:r w:rsidR="00FD7891">
              <w:rPr>
                <w:rFonts w:ascii="Times New Roman" w:eastAsia="MS Gothic" w:hAnsi="Times New Roman"/>
                <w:i/>
                <w:spacing w:val="-10"/>
                <w:kern w:val="2"/>
              </w:rPr>
              <w:t>(</w:t>
            </w:r>
            <w:r w:rsidRPr="00A2665E">
              <w:rPr>
                <w:rFonts w:ascii="Times New Roman" w:eastAsia="MS Gothic" w:hAnsi="Times New Roman"/>
                <w:b/>
                <w:i/>
                <w:spacing w:val="-10"/>
                <w:kern w:val="2"/>
              </w:rPr>
              <w:t>указывается в случае, если сумма перечисления меньше Депонируемой суммы)</w:t>
            </w:r>
          </w:p>
          <w:p w14:paraId="6D337250" w14:textId="6D26ACD5" w:rsidR="00D764B0" w:rsidRPr="005577CD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D764B0" w:rsidRPr="00E978A5" w14:paraId="42C42FC4" w14:textId="77777777" w:rsidTr="00042AC1">
        <w:tc>
          <w:tcPr>
            <w:tcW w:w="513" w:type="pct"/>
            <w:vMerge w:val="restart"/>
          </w:tcPr>
          <w:p w14:paraId="251EFC41" w14:textId="78151EC2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  <w:color w:val="000000"/>
              </w:rPr>
              <w:t>2.</w:t>
            </w:r>
            <w:r w:rsidR="0059126B" w:rsidRPr="002523CB">
              <w:rPr>
                <w:rFonts w:ascii="Times New Roman" w:hAnsi="Times New Roman"/>
                <w:color w:val="000000"/>
              </w:rPr>
              <w:t>3</w:t>
            </w:r>
            <w:r w:rsidR="00384EEE" w:rsidRPr="002523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6" w:type="pct"/>
            <w:shd w:val="clear" w:color="auto" w:fill="auto"/>
          </w:tcPr>
          <w:p w14:paraId="30C008DB" w14:textId="13F9E506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2523CB">
              <w:rPr>
                <w:rFonts w:ascii="Times New Roman" w:hAnsi="Times New Roman"/>
                <w:b/>
                <w:color w:val="000000"/>
              </w:rPr>
              <w:t>Срок условного депонирования</w:t>
            </w:r>
          </w:p>
        </w:tc>
        <w:tc>
          <w:tcPr>
            <w:tcW w:w="2941" w:type="pct"/>
            <w:shd w:val="clear" w:color="auto" w:fill="auto"/>
          </w:tcPr>
          <w:p w14:paraId="522078B9" w14:textId="1468F3DF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MS Gothic" w:hAnsi="Times New Roman"/>
                <w:spacing w:val="-10"/>
                <w:kern w:val="2"/>
              </w:rPr>
            </w:pPr>
            <w:r w:rsidRPr="002523CB">
              <w:rPr>
                <w:rFonts w:ascii="Times New Roman" w:hAnsi="Times New Roman"/>
              </w:rPr>
              <w:t>________  (_____)  календарных дней</w:t>
            </w:r>
          </w:p>
        </w:tc>
      </w:tr>
      <w:tr w:rsidR="00D764B0" w:rsidRPr="00E978A5" w14:paraId="48FBD682" w14:textId="77777777" w:rsidTr="007B113F">
        <w:tc>
          <w:tcPr>
            <w:tcW w:w="513" w:type="pct"/>
            <w:vMerge/>
          </w:tcPr>
          <w:p w14:paraId="16ED656E" w14:textId="77777777" w:rsidR="00D764B0" w:rsidRPr="002523CB" w:rsidRDefault="00D764B0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pct"/>
            <w:gridSpan w:val="2"/>
            <w:shd w:val="clear" w:color="auto" w:fill="auto"/>
          </w:tcPr>
          <w:p w14:paraId="5C8A5750" w14:textId="07873582" w:rsidR="00D764B0" w:rsidRPr="002523CB" w:rsidRDefault="00D764B0" w:rsidP="00D764B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Срок условного депонирования исчисляется с даты, следующей за датой совокупного выполнения условий:</w:t>
            </w:r>
          </w:p>
          <w:p w14:paraId="42448515" w14:textId="77777777" w:rsidR="00D764B0" w:rsidRPr="002523CB" w:rsidRDefault="00D764B0" w:rsidP="00D764B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– зачисление на Счет Депонируемой суммы;</w:t>
            </w:r>
          </w:p>
          <w:p w14:paraId="02D374A6" w14:textId="4F7B2584" w:rsidR="00D764B0" w:rsidRDefault="00D764B0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 xml:space="preserve">–  уплата комиссионного вознаграждения в соответствии с </w:t>
            </w:r>
            <w:r w:rsidR="00E24874">
              <w:rPr>
                <w:rFonts w:ascii="Times New Roman" w:hAnsi="Times New Roman"/>
              </w:rPr>
              <w:t xml:space="preserve">п. 2.6 </w:t>
            </w:r>
            <w:r w:rsidRPr="002523CB">
              <w:rPr>
                <w:rFonts w:ascii="Times New Roman" w:hAnsi="Times New Roman"/>
              </w:rPr>
              <w:t>Договора.</w:t>
            </w:r>
          </w:p>
          <w:p w14:paraId="6AF15FF9" w14:textId="3DF1DDB6" w:rsidR="002523CB" w:rsidRPr="002523CB" w:rsidRDefault="002523CB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64B0" w:rsidRPr="00E978A5" w14:paraId="23122A0F" w14:textId="77777777" w:rsidTr="005432BB">
        <w:tc>
          <w:tcPr>
            <w:tcW w:w="513" w:type="pct"/>
          </w:tcPr>
          <w:p w14:paraId="2A4C985F" w14:textId="0CE031EA" w:rsidR="00D764B0" w:rsidRPr="002523CB" w:rsidRDefault="00D764B0" w:rsidP="00CB051E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</w:t>
            </w:r>
            <w:r w:rsidR="0059126B" w:rsidRPr="002523CB">
              <w:rPr>
                <w:rFonts w:ascii="Times New Roman" w:hAnsi="Times New Roman"/>
              </w:rPr>
              <w:t>4</w:t>
            </w:r>
            <w:r w:rsidRPr="002523CB">
              <w:rPr>
                <w:rFonts w:ascii="Times New Roman" w:hAnsi="Times New Roman"/>
              </w:rPr>
              <w:t>.</w:t>
            </w:r>
          </w:p>
        </w:tc>
        <w:tc>
          <w:tcPr>
            <w:tcW w:w="4487" w:type="pct"/>
            <w:gridSpan w:val="2"/>
            <w:shd w:val="clear" w:color="auto" w:fill="auto"/>
          </w:tcPr>
          <w:p w14:paraId="7D9F5232" w14:textId="77777777" w:rsidR="00D764B0" w:rsidRPr="002523CB" w:rsidRDefault="00D764B0" w:rsidP="002523CB">
            <w:pPr>
              <w:keepNext/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lang w:val="x-none" w:eastAsia="x-none"/>
              </w:rPr>
            </w:pPr>
            <w:r w:rsidRPr="002523CB">
              <w:rPr>
                <w:rFonts w:ascii="Times New Roman" w:eastAsia="Times New Roman" w:hAnsi="Times New Roman"/>
                <w:b/>
                <w:bCs/>
                <w:kern w:val="32"/>
                <w:lang w:val="x-none" w:eastAsia="x-none"/>
              </w:rPr>
              <w:t>Основание и порядок передачи Депонируемой суммы Бенефициару</w:t>
            </w:r>
          </w:p>
          <w:p w14:paraId="577E4B0E" w14:textId="0F89F1C3" w:rsidR="00224BB4" w:rsidRPr="002523CB" w:rsidRDefault="00224BB4" w:rsidP="00CB051E">
            <w:pPr>
              <w:spacing w:before="120" w:after="120" w:line="240" w:lineRule="auto"/>
              <w:jc w:val="both"/>
              <w:rPr>
                <w:rFonts w:ascii="MS Gothic" w:eastAsia="MS Gothic" w:hAnsi="MS Gothic"/>
                <w:spacing w:val="-10"/>
                <w:kern w:val="2"/>
              </w:rPr>
            </w:pPr>
            <w:r w:rsidRPr="002523CB">
              <w:rPr>
                <w:rFonts w:ascii="Times New Roman" w:hAnsi="Times New Roman"/>
              </w:rPr>
              <w:t>Банк перечисляет Депонируемую сумму Бенефициару не позднее рабочего дня, следующего за днем окончания срока проверки Основания, установленного настоящим пунктом, в случае положительного результата указанной проверки.</w:t>
            </w:r>
          </w:p>
        </w:tc>
      </w:tr>
      <w:tr w:rsidR="00D764B0" w:rsidRPr="00E978A5" w14:paraId="4EF83BC6" w14:textId="77777777" w:rsidTr="00042AC1">
        <w:tc>
          <w:tcPr>
            <w:tcW w:w="513" w:type="pct"/>
          </w:tcPr>
          <w:p w14:paraId="0AE4505A" w14:textId="6C532D95" w:rsidR="00D764B0" w:rsidRPr="002523CB" w:rsidRDefault="0059126B" w:rsidP="00CB051E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2.4.1.</w:t>
            </w:r>
          </w:p>
        </w:tc>
        <w:tc>
          <w:tcPr>
            <w:tcW w:w="1546" w:type="pct"/>
            <w:shd w:val="clear" w:color="auto" w:fill="auto"/>
          </w:tcPr>
          <w:p w14:paraId="73EB4A6F" w14:textId="4D507E83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Основание для перечисления Депонируемой суммы Бенефициару (</w:t>
            </w:r>
            <w:r w:rsidRPr="00FD7891">
              <w:rPr>
                <w:rFonts w:ascii="Times New Roman" w:hAnsi="Times New Roman"/>
              </w:rPr>
              <w:t>далее – Основание</w:t>
            </w:r>
            <w:r w:rsidRPr="002523CB">
              <w:rPr>
                <w:rFonts w:ascii="Times New Roman" w:hAnsi="Times New Roman"/>
              </w:rPr>
              <w:t>)</w:t>
            </w:r>
          </w:p>
        </w:tc>
        <w:tc>
          <w:tcPr>
            <w:tcW w:w="2941" w:type="pct"/>
            <w:shd w:val="clear" w:color="auto" w:fill="auto"/>
          </w:tcPr>
          <w:p w14:paraId="049C7936" w14:textId="77777777" w:rsidR="00D764B0" w:rsidRDefault="00D764B0" w:rsidP="00CB051E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042AC1">
              <w:rPr>
                <w:rFonts w:ascii="Times New Roman" w:hAnsi="Times New Roman"/>
              </w:rPr>
              <w:t xml:space="preserve">Предоставление в Банк </w:t>
            </w:r>
          </w:p>
          <w:p w14:paraId="4CCC8743" w14:textId="5695D55A" w:rsidR="00D764B0" w:rsidRDefault="00192858" w:rsidP="00CB051E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-401833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764B0">
                  <w:rPr>
                    <w:rFonts w:ascii="MS Gothic" w:eastAsia="MS Gothic" w:hAnsi="MS Gothic" w:hint="eastAsia"/>
                    <w:b/>
                    <w:spacing w:val="-10"/>
                    <w:kern w:val="2"/>
                  </w:rPr>
                  <w:t>☐</w:t>
                </w:r>
              </w:sdtContent>
            </w:sdt>
            <w:r w:rsidR="00D764B0" w:rsidRPr="00E978A5">
              <w:rPr>
                <w:rFonts w:ascii="Times New Roman" w:eastAsia="MS Gothic" w:hAnsi="Times New Roman"/>
                <w:spacing w:val="-9"/>
                <w:kern w:val="2"/>
              </w:rPr>
              <w:t xml:space="preserve"> </w:t>
            </w:r>
            <w:r w:rsidR="00D764B0">
              <w:rPr>
                <w:rFonts w:ascii="Times New Roman" w:hAnsi="Times New Roman"/>
              </w:rPr>
              <w:t>Бенефициаром</w:t>
            </w:r>
          </w:p>
          <w:p w14:paraId="4678BC91" w14:textId="5890BA3C" w:rsidR="00D764B0" w:rsidRDefault="00192858" w:rsidP="00CB051E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-1387709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764B0">
                  <w:rPr>
                    <w:rFonts w:ascii="MS Gothic" w:eastAsia="MS Gothic" w:hAnsi="MS Gothic" w:hint="eastAsia"/>
                    <w:b/>
                    <w:spacing w:val="-10"/>
                    <w:kern w:val="2"/>
                  </w:rPr>
                  <w:t>☐</w:t>
                </w:r>
              </w:sdtContent>
            </w:sdt>
            <w:r w:rsidR="00D764B0" w:rsidRPr="00E978A5">
              <w:rPr>
                <w:rFonts w:ascii="Times New Roman" w:eastAsia="MS Gothic" w:hAnsi="Times New Roman"/>
                <w:spacing w:val="-9"/>
                <w:kern w:val="2"/>
              </w:rPr>
              <w:t xml:space="preserve"> </w:t>
            </w:r>
            <w:r w:rsidR="00D764B0">
              <w:rPr>
                <w:rFonts w:ascii="Times New Roman" w:hAnsi="Times New Roman"/>
              </w:rPr>
              <w:t>Депонентом</w:t>
            </w:r>
          </w:p>
          <w:p w14:paraId="3CDE110A" w14:textId="6D1F5094" w:rsidR="00D764B0" w:rsidRPr="00042AC1" w:rsidRDefault="00D764B0" w:rsidP="00CB051E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следующих </w:t>
            </w:r>
            <w:r w:rsidRPr="00042AC1">
              <w:rPr>
                <w:rFonts w:ascii="Times New Roman" w:hAnsi="Times New Roman"/>
              </w:rPr>
              <w:t xml:space="preserve">документов: </w:t>
            </w:r>
          </w:p>
          <w:p w14:paraId="249377F1" w14:textId="3EE6EE16" w:rsidR="00D764B0" w:rsidRPr="00042AC1" w:rsidRDefault="00D764B0" w:rsidP="00CB05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2AC1">
              <w:rPr>
                <w:rFonts w:ascii="Times New Roman" w:eastAsia="Times New Roman" w:hAnsi="Times New Roman"/>
                <w:lang w:eastAsia="ru-RU"/>
              </w:rPr>
              <w:t xml:space="preserve">1)_____________________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FBC50EC" w14:textId="346CF1FE" w:rsidR="00D764B0" w:rsidRPr="00042AC1" w:rsidRDefault="00D764B0" w:rsidP="00CB05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2AC1">
              <w:rPr>
                <w:rFonts w:ascii="Times New Roman" w:eastAsia="Times New Roman" w:hAnsi="Times New Roman"/>
                <w:lang w:eastAsia="ru-RU"/>
              </w:rPr>
              <w:t>______________________</w:t>
            </w:r>
          </w:p>
          <w:p w14:paraId="79487316" w14:textId="3F5A3123" w:rsidR="00D764B0" w:rsidRPr="00042AC1" w:rsidRDefault="00D764B0" w:rsidP="00CB05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2AC1">
              <w:rPr>
                <w:rFonts w:ascii="Times New Roman" w:eastAsia="Times New Roman" w:hAnsi="Times New Roman"/>
                <w:lang w:eastAsia="ru-RU"/>
              </w:rPr>
              <w:t>и/или</w:t>
            </w:r>
          </w:p>
          <w:p w14:paraId="04F52489" w14:textId="31F29B81" w:rsidR="00D764B0" w:rsidRPr="00042AC1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042AC1">
              <w:rPr>
                <w:rFonts w:ascii="Times New Roman" w:eastAsia="Times New Roman" w:hAnsi="Times New Roman"/>
                <w:lang w:eastAsia="ru-RU"/>
              </w:rPr>
              <w:t>ыполнение следующих условий:</w:t>
            </w:r>
          </w:p>
          <w:p w14:paraId="486D1684" w14:textId="34A1CE5C" w:rsidR="00D764B0" w:rsidRPr="000A605A" w:rsidRDefault="00D764B0" w:rsidP="00D07F9A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MS Gothic" w:eastAsia="MS Gothic" w:hAnsi="MS Gothic"/>
                <w:b/>
                <w:spacing w:val="-10"/>
                <w:kern w:val="2"/>
              </w:rPr>
            </w:pPr>
            <w:r w:rsidRPr="00042AC1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</w:p>
        </w:tc>
      </w:tr>
      <w:tr w:rsidR="00D764B0" w:rsidRPr="00E978A5" w14:paraId="3187E8F8" w14:textId="77777777" w:rsidTr="00042AC1">
        <w:trPr>
          <w:trHeight w:val="852"/>
        </w:trPr>
        <w:tc>
          <w:tcPr>
            <w:tcW w:w="513" w:type="pct"/>
          </w:tcPr>
          <w:p w14:paraId="4894A2C4" w14:textId="36E78F85" w:rsidR="00D764B0" w:rsidRPr="002523CB" w:rsidRDefault="0059126B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2.4.2.</w:t>
            </w:r>
          </w:p>
        </w:tc>
        <w:tc>
          <w:tcPr>
            <w:tcW w:w="1546" w:type="pct"/>
            <w:shd w:val="clear" w:color="auto" w:fill="auto"/>
          </w:tcPr>
          <w:p w14:paraId="093515F8" w14:textId="66579F7E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 xml:space="preserve">Срок проведения Банком проверки Основания </w:t>
            </w:r>
          </w:p>
        </w:tc>
        <w:tc>
          <w:tcPr>
            <w:tcW w:w="2941" w:type="pct"/>
            <w:shd w:val="clear" w:color="auto" w:fill="auto"/>
          </w:tcPr>
          <w:p w14:paraId="67A6B291" w14:textId="60D24E9C" w:rsidR="00D764B0" w:rsidRPr="000A605A" w:rsidRDefault="00D764B0" w:rsidP="00CB051E">
            <w:pPr>
              <w:spacing w:before="120" w:after="120"/>
              <w:rPr>
                <w:rFonts w:ascii="Times New Roman" w:hAnsi="Times New Roman"/>
              </w:rPr>
            </w:pPr>
            <w:r w:rsidRPr="000A605A">
              <w:rPr>
                <w:rFonts w:ascii="Times New Roman" w:hAnsi="Times New Roman"/>
              </w:rPr>
              <w:t>___ (_______________) рабочих дней</w:t>
            </w:r>
            <w:r>
              <w:rPr>
                <w:rFonts w:ascii="Times New Roman" w:hAnsi="Times New Roman"/>
              </w:rPr>
              <w:t xml:space="preserve">, </w:t>
            </w:r>
            <w:r w:rsidRPr="000A605A">
              <w:rPr>
                <w:rFonts w:ascii="Times New Roman" w:hAnsi="Times New Roman"/>
              </w:rPr>
              <w:t>следующ</w:t>
            </w:r>
            <w:r>
              <w:rPr>
                <w:rFonts w:ascii="Times New Roman" w:hAnsi="Times New Roman"/>
              </w:rPr>
              <w:t>их</w:t>
            </w:r>
            <w:r w:rsidRPr="000A605A">
              <w:rPr>
                <w:rFonts w:ascii="Times New Roman" w:hAnsi="Times New Roman"/>
              </w:rPr>
              <w:t xml:space="preserve"> за днем </w:t>
            </w:r>
            <w:r>
              <w:rPr>
                <w:rFonts w:ascii="Times New Roman" w:hAnsi="Times New Roman"/>
              </w:rPr>
              <w:t xml:space="preserve">возникновения Основания.  </w:t>
            </w:r>
          </w:p>
          <w:p w14:paraId="218BBB6A" w14:textId="77777777" w:rsidR="00D764B0" w:rsidRPr="000A605A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64B0" w:rsidRPr="00E978A5" w14:paraId="3CC29403" w14:textId="77777777" w:rsidTr="005432BB">
        <w:tc>
          <w:tcPr>
            <w:tcW w:w="513" w:type="pct"/>
          </w:tcPr>
          <w:p w14:paraId="3EE144C3" w14:textId="210C71B6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lastRenderedPageBreak/>
              <w:t>2.</w:t>
            </w:r>
            <w:r w:rsidR="0059126B" w:rsidRPr="002523CB">
              <w:rPr>
                <w:rFonts w:ascii="Times New Roman" w:hAnsi="Times New Roman"/>
              </w:rPr>
              <w:t>4.3.</w:t>
            </w:r>
          </w:p>
        </w:tc>
        <w:tc>
          <w:tcPr>
            <w:tcW w:w="1546" w:type="pct"/>
            <w:shd w:val="clear" w:color="auto" w:fill="auto"/>
          </w:tcPr>
          <w:p w14:paraId="6317D4EA" w14:textId="51044745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eastAsia="Times New Roman" w:hAnsi="Times New Roman"/>
                <w:lang w:eastAsia="ru-RU"/>
              </w:rPr>
              <w:t xml:space="preserve">Реквизиты Бенефициара для перечисления </w:t>
            </w:r>
            <w:r w:rsidRPr="002523CB">
              <w:rPr>
                <w:rFonts w:ascii="Times New Roman" w:hAnsi="Times New Roman"/>
              </w:rPr>
              <w:t>Депонируемой суммы</w:t>
            </w:r>
            <w:r w:rsidRPr="002523CB">
              <w:rPr>
                <w:rStyle w:val="a9"/>
                <w:rFonts w:ascii="Times New Roman" w:hAnsi="Times New Roman"/>
              </w:rPr>
              <w:footnoteReference w:id="2"/>
            </w:r>
          </w:p>
          <w:p w14:paraId="244FFA50" w14:textId="65E96DEE" w:rsidR="00D764B0" w:rsidRPr="002523CB" w:rsidRDefault="00D764B0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1" w:type="pct"/>
            <w:shd w:val="clear" w:color="auto" w:fill="auto"/>
          </w:tcPr>
          <w:p w14:paraId="34E99386" w14:textId="6EDA930C" w:rsidR="00D764B0" w:rsidRPr="005432BB" w:rsidRDefault="00D764B0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32BB">
              <w:rPr>
                <w:rFonts w:ascii="Times New Roman" w:hAnsi="Times New Roman"/>
              </w:rPr>
              <w:t xml:space="preserve">Наименование </w:t>
            </w:r>
            <w:r w:rsidRPr="005432BB">
              <w:rPr>
                <w:rFonts w:ascii="Times New Roman" w:eastAsia="Times New Roman" w:hAnsi="Times New Roman"/>
                <w:bCs/>
                <w:lang w:eastAsia="ru-RU"/>
              </w:rPr>
              <w:t xml:space="preserve">и БИК </w:t>
            </w:r>
            <w:r w:rsidRPr="005432BB">
              <w:rPr>
                <w:rFonts w:ascii="Times New Roman" w:hAnsi="Times New Roman"/>
              </w:rPr>
              <w:t>банка получателя</w:t>
            </w:r>
            <w:r w:rsidRPr="005432BB">
              <w:rPr>
                <w:rFonts w:ascii="Times New Roman" w:eastAsia="Times New Roman" w:hAnsi="Times New Roman"/>
                <w:bCs/>
                <w:lang w:eastAsia="ru-RU"/>
              </w:rPr>
              <w:t>: ____________________________________________</w:t>
            </w:r>
          </w:p>
          <w:p w14:paraId="7FCD5CDC" w14:textId="66D479BA" w:rsidR="00D764B0" w:rsidRPr="005432BB" w:rsidRDefault="00D764B0" w:rsidP="00CB051E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32BB">
              <w:rPr>
                <w:rFonts w:ascii="Times New Roman" w:eastAsia="Times New Roman" w:hAnsi="Times New Roman"/>
                <w:lang w:eastAsia="ru-RU"/>
              </w:rPr>
              <w:t>Номер счета получателя: _________________</w:t>
            </w:r>
          </w:p>
          <w:p w14:paraId="6BA890A9" w14:textId="77777777" w:rsidR="00D764B0" w:rsidRPr="006E3314" w:rsidRDefault="00D764B0" w:rsidP="005421D2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D764B0" w:rsidRPr="00E978A5" w14:paraId="32949B36" w14:textId="77777777" w:rsidTr="003F5066">
        <w:trPr>
          <w:trHeight w:val="1573"/>
        </w:trPr>
        <w:tc>
          <w:tcPr>
            <w:tcW w:w="513" w:type="pct"/>
            <w:vMerge w:val="restart"/>
          </w:tcPr>
          <w:p w14:paraId="10B383DC" w14:textId="31F26FF2" w:rsidR="00D764B0" w:rsidRPr="002523CB" w:rsidRDefault="00D764B0" w:rsidP="009C16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</w:t>
            </w:r>
            <w:r w:rsidR="009C16C2" w:rsidRPr="002523CB">
              <w:rPr>
                <w:rFonts w:ascii="Times New Roman" w:hAnsi="Times New Roman"/>
              </w:rPr>
              <w:t>5</w:t>
            </w:r>
            <w:r w:rsidRPr="002523CB">
              <w:rPr>
                <w:rFonts w:ascii="Times New Roman" w:hAnsi="Times New Roman"/>
              </w:rPr>
              <w:t>.</w:t>
            </w:r>
          </w:p>
        </w:tc>
        <w:tc>
          <w:tcPr>
            <w:tcW w:w="4487" w:type="pct"/>
            <w:gridSpan w:val="2"/>
            <w:shd w:val="clear" w:color="auto" w:fill="auto"/>
          </w:tcPr>
          <w:p w14:paraId="06B78051" w14:textId="77777777" w:rsidR="00224BB4" w:rsidRPr="002523CB" w:rsidRDefault="00D764B0" w:rsidP="00D764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23CB">
              <w:rPr>
                <w:rFonts w:ascii="Times New Roman" w:eastAsia="Times New Roman" w:hAnsi="Times New Roman"/>
                <w:b/>
                <w:bCs/>
                <w:kern w:val="32"/>
                <w:lang w:eastAsia="x-none"/>
              </w:rPr>
              <w:t>Порядок</w:t>
            </w:r>
            <w:r w:rsidRPr="002523CB">
              <w:rPr>
                <w:rFonts w:ascii="Times New Roman" w:eastAsia="Times New Roman" w:hAnsi="Times New Roman"/>
                <w:b/>
                <w:bCs/>
                <w:kern w:val="32"/>
                <w:lang w:val="x-none" w:eastAsia="x-none"/>
              </w:rPr>
              <w:t xml:space="preserve"> возврата Депонируемой суммы Депоненту</w:t>
            </w:r>
            <w:r w:rsidR="00224BB4" w:rsidRPr="002523CB">
              <w:rPr>
                <w:rFonts w:ascii="Times New Roman" w:hAnsi="Times New Roman"/>
                <w:b/>
              </w:rPr>
              <w:t xml:space="preserve"> </w:t>
            </w:r>
          </w:p>
          <w:p w14:paraId="23EC12A9" w14:textId="449A9498" w:rsidR="00D764B0" w:rsidRPr="002523CB" w:rsidRDefault="00224BB4" w:rsidP="00D07F9A">
            <w:pPr>
              <w:spacing w:before="120" w:after="120" w:line="240" w:lineRule="auto"/>
              <w:jc w:val="both"/>
              <w:rPr>
                <w:rFonts w:ascii="Times New Roman" w:hAnsi="Times New Roman"/>
                <w:lang w:val="x-none"/>
              </w:rPr>
            </w:pPr>
            <w:r w:rsidRPr="002523CB">
              <w:rPr>
                <w:rFonts w:ascii="Times New Roman" w:hAnsi="Times New Roman"/>
              </w:rPr>
              <w:t>Банк перечисляет Депонируемую сумму Депоненту</w:t>
            </w:r>
            <w:r w:rsidRPr="002523CB">
              <w:rPr>
                <w:rFonts w:ascii="Times New Roman" w:hAnsi="Times New Roman"/>
                <w:lang w:eastAsia="ru-RU"/>
              </w:rPr>
              <w:t xml:space="preserve"> не позднее 10 (Десяти) рабочих дней, следующих за днем окончания срока условного депонирования</w:t>
            </w:r>
            <w:r w:rsidRPr="002523CB">
              <w:rPr>
                <w:rFonts w:ascii="Times New Roman" w:hAnsi="Times New Roman"/>
              </w:rPr>
              <w:t xml:space="preserve"> в соответствии с п. 2.</w:t>
            </w:r>
            <w:r w:rsidR="00D07F9A">
              <w:rPr>
                <w:rFonts w:ascii="Times New Roman" w:hAnsi="Times New Roman"/>
              </w:rPr>
              <w:t>3</w:t>
            </w:r>
            <w:r w:rsidRPr="002523CB">
              <w:rPr>
                <w:rFonts w:ascii="Times New Roman" w:hAnsi="Times New Roman"/>
              </w:rPr>
              <w:t xml:space="preserve"> Договора, в случае если</w:t>
            </w:r>
            <w:r w:rsidRPr="002523CB">
              <w:rPr>
                <w:rFonts w:ascii="Times New Roman" w:hAnsi="Times New Roman"/>
                <w:lang w:eastAsia="ru-RU"/>
              </w:rPr>
              <w:t xml:space="preserve"> основания для передачи </w:t>
            </w:r>
            <w:r w:rsidRPr="002523CB">
              <w:rPr>
                <w:rFonts w:ascii="Times New Roman" w:hAnsi="Times New Roman"/>
              </w:rPr>
              <w:t>Депонируемой</w:t>
            </w:r>
            <w:r w:rsidRPr="002523CB">
              <w:rPr>
                <w:rFonts w:ascii="Times New Roman" w:hAnsi="Times New Roman"/>
                <w:lang w:eastAsia="ru-RU"/>
              </w:rPr>
              <w:t xml:space="preserve"> суммы Бенефициару согласно п. 2.</w:t>
            </w:r>
            <w:r w:rsidR="00D07F9A">
              <w:rPr>
                <w:rFonts w:ascii="Times New Roman" w:hAnsi="Times New Roman"/>
                <w:lang w:eastAsia="ru-RU"/>
              </w:rPr>
              <w:t>4</w:t>
            </w:r>
            <w:r w:rsidRPr="002523CB">
              <w:rPr>
                <w:rFonts w:ascii="Times New Roman" w:hAnsi="Times New Roman"/>
                <w:lang w:eastAsia="ru-RU"/>
              </w:rPr>
              <w:t xml:space="preserve"> Договора</w:t>
            </w:r>
            <w:r w:rsidRPr="002523CB">
              <w:rPr>
                <w:rFonts w:ascii="Times New Roman" w:hAnsi="Times New Roman"/>
              </w:rPr>
              <w:t xml:space="preserve"> </w:t>
            </w:r>
            <w:r w:rsidRPr="002523CB">
              <w:rPr>
                <w:rFonts w:ascii="Times New Roman" w:hAnsi="Times New Roman"/>
                <w:lang w:eastAsia="ru-RU"/>
              </w:rPr>
              <w:t>не наступили.</w:t>
            </w:r>
          </w:p>
        </w:tc>
      </w:tr>
      <w:tr w:rsidR="00D764B0" w:rsidRPr="00E978A5" w14:paraId="540DC7BC" w14:textId="77777777" w:rsidTr="003F5066">
        <w:trPr>
          <w:trHeight w:val="1128"/>
        </w:trPr>
        <w:tc>
          <w:tcPr>
            <w:tcW w:w="513" w:type="pct"/>
            <w:vMerge/>
          </w:tcPr>
          <w:p w14:paraId="302F3E05" w14:textId="2E238668" w:rsidR="00D764B0" w:rsidRDefault="00D764B0" w:rsidP="00D764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40AB" w14:textId="5A0A8AFC" w:rsidR="00D764B0" w:rsidRDefault="00D764B0" w:rsidP="00FD78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4A5">
              <w:rPr>
                <w:rFonts w:ascii="Times New Roman" w:eastAsia="Times New Roman" w:hAnsi="Times New Roman"/>
                <w:lang w:eastAsia="ru-RU"/>
              </w:rPr>
              <w:t xml:space="preserve">Реквизиты для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возврата </w:t>
            </w:r>
            <w:r w:rsidRPr="00DD162A">
              <w:rPr>
                <w:rFonts w:ascii="Times New Roman" w:hAnsi="Times New Roman"/>
              </w:rPr>
              <w:t>Депонируемой суммы</w:t>
            </w:r>
            <w:r w:rsidR="00FD7891" w:rsidRPr="00FD789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ED39" w14:textId="77777777" w:rsidR="00D764B0" w:rsidRPr="005432BB" w:rsidRDefault="00D764B0" w:rsidP="00D764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32BB">
              <w:rPr>
                <w:rFonts w:ascii="Times New Roman" w:eastAsia="Times New Roman" w:hAnsi="Times New Roman"/>
                <w:lang w:eastAsia="ru-RU"/>
              </w:rPr>
              <w:t>Реквизиты Депонента</w:t>
            </w:r>
          </w:p>
          <w:p w14:paraId="0D6AAB87" w14:textId="77777777" w:rsidR="00D764B0" w:rsidRPr="005432BB" w:rsidRDefault="00D764B0" w:rsidP="00D764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32BB">
              <w:rPr>
                <w:rFonts w:ascii="Times New Roman" w:eastAsia="Times New Roman" w:hAnsi="Times New Roman"/>
                <w:bCs/>
                <w:lang w:eastAsia="ru-RU"/>
              </w:rPr>
              <w:t>Наименование и БИК банка получателя: _______________________________________________</w:t>
            </w:r>
          </w:p>
          <w:p w14:paraId="421D829C" w14:textId="77777777" w:rsidR="00D764B0" w:rsidRDefault="00D764B0" w:rsidP="003F50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32BB">
              <w:rPr>
                <w:rFonts w:ascii="Times New Roman" w:eastAsia="Times New Roman" w:hAnsi="Times New Roman"/>
                <w:lang w:eastAsia="ru-RU"/>
              </w:rPr>
              <w:t>Номер счета получателя: _________________________</w:t>
            </w:r>
          </w:p>
          <w:p w14:paraId="35BA0027" w14:textId="4AAB1B77" w:rsidR="003F5066" w:rsidRPr="00BF0C1B" w:rsidRDefault="003F5066" w:rsidP="003F50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4B92" w:rsidRPr="00E978A5" w14:paraId="55B07305" w14:textId="77777777" w:rsidTr="00696B7E">
        <w:tc>
          <w:tcPr>
            <w:tcW w:w="513" w:type="pct"/>
            <w:vMerge w:val="restart"/>
          </w:tcPr>
          <w:p w14:paraId="06CD2F16" w14:textId="18650FE9" w:rsidR="00F44B92" w:rsidRPr="002523CB" w:rsidRDefault="00F44B92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  <w:lang w:val="en-US"/>
              </w:rPr>
              <w:t>2</w:t>
            </w:r>
            <w:r w:rsidRPr="002523CB">
              <w:rPr>
                <w:rFonts w:ascii="Times New Roman" w:hAnsi="Times New Roman"/>
              </w:rPr>
              <w:t>.6.</w:t>
            </w:r>
          </w:p>
        </w:tc>
        <w:tc>
          <w:tcPr>
            <w:tcW w:w="4487" w:type="pct"/>
            <w:gridSpan w:val="2"/>
            <w:shd w:val="clear" w:color="auto" w:fill="auto"/>
          </w:tcPr>
          <w:p w14:paraId="79D92F6D" w14:textId="2EE25F7B" w:rsidR="00F44B92" w:rsidRPr="00E36380" w:rsidRDefault="00F44B92" w:rsidP="00CB0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MS Gothic" w:hAnsi="Times New Roman"/>
                <w:b/>
                <w:spacing w:val="-10"/>
                <w:kern w:val="2"/>
              </w:rPr>
            </w:pPr>
            <w:r w:rsidRPr="00E36380">
              <w:rPr>
                <w:rFonts w:ascii="Times New Roman" w:eastAsia="MS Gothic" w:hAnsi="Times New Roman"/>
                <w:b/>
                <w:spacing w:val="-10"/>
                <w:kern w:val="2"/>
              </w:rPr>
              <w:t>Комиссионное вознаграждение по Договору</w:t>
            </w:r>
          </w:p>
          <w:p w14:paraId="63CAE694" w14:textId="62BC6FC3" w:rsidR="00F44B92" w:rsidRPr="00E36380" w:rsidRDefault="00F44B92" w:rsidP="0064001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E36380">
              <w:rPr>
                <w:rFonts w:ascii="Times New Roman" w:hAnsi="Times New Roman"/>
              </w:rPr>
              <w:t xml:space="preserve">Комиссия за открытие Счета оплачивается в период с момента зачисления Депонируемой суммы на Счет до истечения срока внесения Депонируемой суммы на Счет, установленного в п. 2.2.2 Договора. </w:t>
            </w:r>
          </w:p>
          <w:p w14:paraId="3D75B0D9" w14:textId="0B6CB0E5" w:rsidR="00F44B92" w:rsidRPr="00E36380" w:rsidRDefault="00F44B92" w:rsidP="0064001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E36380">
              <w:rPr>
                <w:rFonts w:ascii="Times New Roman" w:hAnsi="Times New Roman"/>
              </w:rPr>
              <w:t>Размер комиссионного вознаграждения определяется в соответствии с Тарифами.</w:t>
            </w:r>
          </w:p>
          <w:p w14:paraId="353BE441" w14:textId="028F1047" w:rsidR="00F44B92" w:rsidRPr="00E36380" w:rsidRDefault="00F44B92" w:rsidP="007F2134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MS Gothic" w:hAnsi="Times New Roman"/>
                <w:spacing w:val="-10"/>
                <w:kern w:val="2"/>
              </w:rPr>
            </w:pPr>
            <w:r w:rsidRPr="00E36380">
              <w:rPr>
                <w:rFonts w:ascii="Times New Roman" w:hAnsi="Times New Roman"/>
              </w:rPr>
              <w:t xml:space="preserve">Комиссионное вознаграждение по Договору не облагается НДС на основании подп. 3 п. 3 ст. 149 Налогового кодекса Российской Федерации. </w:t>
            </w:r>
          </w:p>
        </w:tc>
      </w:tr>
      <w:tr w:rsidR="00F44B92" w:rsidRPr="00E978A5" w14:paraId="5D37FA4A" w14:textId="77777777" w:rsidTr="00042AC1">
        <w:tc>
          <w:tcPr>
            <w:tcW w:w="513" w:type="pct"/>
            <w:vMerge/>
          </w:tcPr>
          <w:p w14:paraId="0D4DCA5F" w14:textId="7D1511F5" w:rsidR="00F44B92" w:rsidRPr="009E367B" w:rsidRDefault="00F44B92" w:rsidP="00CB6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pct"/>
            <w:shd w:val="clear" w:color="auto" w:fill="auto"/>
          </w:tcPr>
          <w:p w14:paraId="4789CABD" w14:textId="2903DD1B" w:rsidR="00F44B92" w:rsidRPr="00E36380" w:rsidRDefault="00F44B92" w:rsidP="00CB051E">
            <w:pPr>
              <w:spacing w:before="120" w:after="120"/>
              <w:rPr>
                <w:rFonts w:ascii="Times New Roman" w:hAnsi="Times New Roman"/>
              </w:rPr>
            </w:pPr>
            <w:r w:rsidRPr="00E36380">
              <w:rPr>
                <w:rFonts w:ascii="Times New Roman" w:hAnsi="Times New Roman"/>
              </w:rPr>
              <w:t>Сумма комиссии за открытие Счета</w:t>
            </w:r>
          </w:p>
          <w:p w14:paraId="7C59452C" w14:textId="77777777" w:rsidR="00F44B92" w:rsidRPr="00E36380" w:rsidRDefault="00F44B92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1" w:type="pct"/>
            <w:shd w:val="clear" w:color="auto" w:fill="auto"/>
          </w:tcPr>
          <w:p w14:paraId="07BF9EB3" w14:textId="0C33970B" w:rsidR="00F44B92" w:rsidRPr="00E36380" w:rsidRDefault="00F44B92" w:rsidP="00CB0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MS Gothic" w:hAnsi="Times New Roman"/>
                <w:b/>
                <w:spacing w:val="-10"/>
                <w:kern w:val="2"/>
              </w:rPr>
            </w:pPr>
            <w:r w:rsidRPr="00E36380">
              <w:rPr>
                <w:rFonts w:ascii="Times New Roman" w:hAnsi="Times New Roman"/>
              </w:rPr>
              <w:t xml:space="preserve">_________ (___) рублей  / _______ (______) процентов от Депонируемой суммы </w:t>
            </w:r>
            <w:r w:rsidRPr="00E36380">
              <w:rPr>
                <w:rFonts w:ascii="Times New Roman" w:hAnsi="Times New Roman"/>
                <w:b/>
                <w:i/>
              </w:rPr>
              <w:t>(выбрать нужное)</w:t>
            </w:r>
            <w:r w:rsidRPr="00E36380">
              <w:rPr>
                <w:rFonts w:ascii="Times New Roman" w:hAnsi="Times New Roman"/>
              </w:rPr>
              <w:t xml:space="preserve"> </w:t>
            </w:r>
          </w:p>
        </w:tc>
      </w:tr>
      <w:tr w:rsidR="00F44B92" w:rsidRPr="00E978A5" w14:paraId="04D7040F" w14:textId="77777777" w:rsidTr="0098272B">
        <w:tc>
          <w:tcPr>
            <w:tcW w:w="513" w:type="pct"/>
            <w:vMerge/>
          </w:tcPr>
          <w:p w14:paraId="4392C49D" w14:textId="0234836A" w:rsidR="00F44B92" w:rsidRDefault="00F44B92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pct"/>
            <w:shd w:val="clear" w:color="auto" w:fill="auto"/>
          </w:tcPr>
          <w:p w14:paraId="7CAC5099" w14:textId="374361EB" w:rsidR="00F44B92" w:rsidRPr="00E36380" w:rsidRDefault="00F44B92" w:rsidP="0073323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6380">
              <w:rPr>
                <w:rFonts w:ascii="Times New Roman" w:hAnsi="Times New Roman"/>
              </w:rPr>
              <w:t>Порядок оплаты комиссии</w:t>
            </w:r>
          </w:p>
        </w:tc>
        <w:tc>
          <w:tcPr>
            <w:tcW w:w="2941" w:type="pct"/>
            <w:shd w:val="clear" w:color="auto" w:fill="auto"/>
          </w:tcPr>
          <w:p w14:paraId="58E28E5B" w14:textId="57BDC979" w:rsidR="00F44B92" w:rsidRPr="00E36380" w:rsidRDefault="00F44B92" w:rsidP="0073323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E36380">
              <w:rPr>
                <w:rFonts w:ascii="Times New Roman" w:hAnsi="Times New Roman"/>
              </w:rPr>
              <w:t xml:space="preserve">Банк списывает сумму комиссии со счета Депонента №____________________________, открытого в Банке (без дополнительного распоряжения Депонента) </w:t>
            </w:r>
          </w:p>
          <w:p w14:paraId="708DA3EF" w14:textId="0E1407E1" w:rsidR="00F44B92" w:rsidRPr="00E36380" w:rsidRDefault="00F44B92" w:rsidP="0073323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23F" w:rsidRPr="006E3314" w14:paraId="5BA2C0B2" w14:textId="77777777" w:rsidTr="00936A3C">
        <w:tc>
          <w:tcPr>
            <w:tcW w:w="513" w:type="pct"/>
            <w:vMerge w:val="restart"/>
          </w:tcPr>
          <w:p w14:paraId="49C12755" w14:textId="35CE5DF2" w:rsidR="0073323F" w:rsidRPr="002523CB" w:rsidRDefault="0073323F" w:rsidP="0073323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523CB">
              <w:rPr>
                <w:rFonts w:ascii="Times New Roman" w:hAnsi="Times New Roman"/>
              </w:rPr>
              <w:t>2.7.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E5B021" w14:textId="5EAE2039" w:rsidR="0073323F" w:rsidRPr="00E36380" w:rsidRDefault="0073323F" w:rsidP="007F213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36380">
              <w:rPr>
                <w:rFonts w:ascii="Times New Roman" w:hAnsi="Times New Roman"/>
                <w:b/>
              </w:rPr>
              <w:t>Предоставление Банком информации о событиях по Договору Депоненту и Бенефициару</w:t>
            </w:r>
          </w:p>
        </w:tc>
      </w:tr>
      <w:tr w:rsidR="0073323F" w:rsidRPr="00C03B57" w14:paraId="51B58743" w14:textId="77777777" w:rsidTr="00936A3C">
        <w:tc>
          <w:tcPr>
            <w:tcW w:w="513" w:type="pct"/>
            <w:vMerge/>
          </w:tcPr>
          <w:p w14:paraId="4F4F76E6" w14:textId="77777777" w:rsidR="0073323F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pct"/>
            <w:shd w:val="clear" w:color="auto" w:fill="auto"/>
          </w:tcPr>
          <w:p w14:paraId="369132B1" w14:textId="77777777" w:rsidR="0073323F" w:rsidRPr="00E36380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6380">
              <w:rPr>
                <w:rFonts w:ascii="Times New Roman" w:eastAsia="Times New Roman" w:hAnsi="Times New Roman"/>
                <w:lang w:eastAsia="ru-RU"/>
              </w:rPr>
              <w:t>Способ предоставления информации Депоненту</w:t>
            </w:r>
          </w:p>
        </w:tc>
        <w:tc>
          <w:tcPr>
            <w:tcW w:w="2941" w:type="pct"/>
            <w:shd w:val="clear" w:color="auto" w:fill="auto"/>
          </w:tcPr>
          <w:p w14:paraId="7B5281AB" w14:textId="04A68A62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-826971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</w:t>
            </w:r>
            <w:r w:rsidR="0073323F" w:rsidRPr="00E36380">
              <w:rPr>
                <w:rFonts w:ascii="Times New Roman" w:eastAsia="Times New Roman" w:hAnsi="Times New Roman"/>
                <w:lang w:eastAsia="ru-RU"/>
              </w:rPr>
              <w:t>о адресу электронной почты ______________</w:t>
            </w:r>
          </w:p>
          <w:p w14:paraId="2745875E" w14:textId="77777777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/>
                <w:spacing w:val="-9"/>
                <w:kern w:val="2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1553429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по Системе ДБО (в случае наличия соответствующего договора с Банком)</w:t>
            </w:r>
          </w:p>
          <w:p w14:paraId="3166D992" w14:textId="77777777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/>
                <w:b/>
                <w:spacing w:val="-10"/>
                <w:kern w:val="2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1376423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предоставление информации не требуется</w:t>
            </w:r>
          </w:p>
        </w:tc>
      </w:tr>
      <w:tr w:rsidR="0073323F" w14:paraId="56B39B93" w14:textId="77777777" w:rsidTr="00936A3C">
        <w:tc>
          <w:tcPr>
            <w:tcW w:w="513" w:type="pct"/>
            <w:vMerge/>
          </w:tcPr>
          <w:p w14:paraId="3C12EB48" w14:textId="77777777" w:rsidR="0073323F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pct"/>
            <w:shd w:val="clear" w:color="auto" w:fill="auto"/>
          </w:tcPr>
          <w:p w14:paraId="3CD9101C" w14:textId="77777777" w:rsidR="0073323F" w:rsidRPr="00E36380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6380">
              <w:rPr>
                <w:rFonts w:ascii="Times New Roman" w:eastAsia="Times New Roman" w:hAnsi="Times New Roman"/>
                <w:lang w:eastAsia="ru-RU"/>
              </w:rPr>
              <w:t>Способ предоставления информации Бенефициару</w:t>
            </w:r>
          </w:p>
          <w:p w14:paraId="6E4BCBAD" w14:textId="77777777" w:rsidR="0073323F" w:rsidRPr="00E36380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1" w:type="pct"/>
            <w:shd w:val="clear" w:color="auto" w:fill="auto"/>
          </w:tcPr>
          <w:p w14:paraId="6CD18CF4" w14:textId="77777777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-1026635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</w:t>
            </w:r>
            <w:r w:rsidR="0073323F" w:rsidRPr="00E36380">
              <w:rPr>
                <w:rFonts w:ascii="Times New Roman" w:eastAsia="Times New Roman" w:hAnsi="Times New Roman"/>
                <w:lang w:eastAsia="ru-RU"/>
              </w:rPr>
              <w:t>о адресу электронной почты ______________</w:t>
            </w:r>
          </w:p>
          <w:p w14:paraId="3E195611" w14:textId="77777777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/>
                <w:spacing w:val="-9"/>
                <w:kern w:val="2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483820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по Системе ДБО (в случае наличия соответствующего договора с Банком)</w:t>
            </w:r>
          </w:p>
          <w:p w14:paraId="6D079387" w14:textId="77777777" w:rsidR="0073323F" w:rsidRPr="00E36380" w:rsidRDefault="00192858" w:rsidP="0073323F">
            <w:pPr>
              <w:widowControl w:val="0"/>
              <w:suppressAutoHyphens/>
              <w:spacing w:after="0" w:line="240" w:lineRule="auto"/>
              <w:rPr>
                <w:rFonts w:ascii="Times New Roman" w:eastAsia="MS Gothic" w:hAnsi="Times New Roman"/>
                <w:b/>
                <w:spacing w:val="-10"/>
                <w:kern w:val="2"/>
              </w:rPr>
            </w:pPr>
            <w:sdt>
              <w:sdtPr>
                <w:rPr>
                  <w:rFonts w:ascii="Times New Roman" w:eastAsia="MS Gothic" w:hAnsi="Times New Roman"/>
                  <w:b/>
                  <w:spacing w:val="-10"/>
                  <w:kern w:val="2"/>
                </w:rPr>
                <w:id w:val="417367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23F" w:rsidRPr="00E36380">
                  <w:rPr>
                    <w:rFonts w:ascii="Segoe UI Symbol" w:eastAsia="MS Gothic" w:hAnsi="Segoe UI Symbol" w:cs="Segoe UI Symbol"/>
                    <w:b/>
                    <w:spacing w:val="-10"/>
                    <w:kern w:val="2"/>
                  </w:rPr>
                  <w:t>☐</w:t>
                </w:r>
              </w:sdtContent>
            </w:sdt>
            <w:r w:rsidR="0073323F" w:rsidRPr="00E36380">
              <w:rPr>
                <w:rFonts w:ascii="Times New Roman" w:eastAsia="MS Gothic" w:hAnsi="Times New Roman"/>
                <w:spacing w:val="-9"/>
                <w:kern w:val="2"/>
              </w:rPr>
              <w:t xml:space="preserve"> предоставление информации не требуется</w:t>
            </w:r>
          </w:p>
        </w:tc>
      </w:tr>
      <w:tr w:rsidR="0073323F" w:rsidRPr="00E978A5" w14:paraId="30B230E7" w14:textId="77777777" w:rsidTr="007B113F">
        <w:tc>
          <w:tcPr>
            <w:tcW w:w="513" w:type="pct"/>
            <w:vMerge/>
          </w:tcPr>
          <w:p w14:paraId="04D96CF4" w14:textId="77777777" w:rsidR="0073323F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7" w:type="pct"/>
            <w:gridSpan w:val="2"/>
            <w:shd w:val="clear" w:color="auto" w:fill="auto"/>
          </w:tcPr>
          <w:p w14:paraId="5BBD1DC9" w14:textId="3B845975" w:rsidR="0073323F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Перечень событий: о</w:t>
            </w:r>
            <w:r w:rsidRPr="005577CD">
              <w:rPr>
                <w:rFonts w:ascii="Times New Roman" w:eastAsia="Times New Roman" w:hAnsi="Times New Roman"/>
                <w:lang w:eastAsia="ru-RU"/>
              </w:rPr>
              <w:t>ткрыти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Счета, зачисление Депонируемой суммы на Счет, </w:t>
            </w:r>
            <w:r w:rsidRPr="005577CD">
              <w:rPr>
                <w:rFonts w:ascii="Times New Roman" w:eastAsia="Times New Roman" w:hAnsi="Times New Roman"/>
                <w:lang w:eastAsia="ru-RU"/>
              </w:rPr>
              <w:t>начал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5577CD">
              <w:rPr>
                <w:rFonts w:ascii="Times New Roman" w:eastAsia="Times New Roman" w:hAnsi="Times New Roman"/>
                <w:lang w:eastAsia="ru-RU"/>
              </w:rPr>
              <w:t xml:space="preserve"> срока условного депонирования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eastAsia="Times New Roman" w:hAnsi="Times New Roman"/>
                <w:lang w:eastAsia="ru-RU"/>
              </w:rPr>
              <w:t>речисление Депонируемой суммы</w:t>
            </w:r>
            <w:r w:rsidRPr="005577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Бенефициару / Депоненту, окончание срока условного депонирования, закрытие Счета.</w:t>
            </w:r>
          </w:p>
          <w:p w14:paraId="24356D63" w14:textId="77777777" w:rsidR="0073323F" w:rsidRPr="00637785" w:rsidRDefault="0073323F" w:rsidP="00733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3EC9B13" w14:textId="60F4454F" w:rsidR="002C783B" w:rsidRPr="00E978A5" w:rsidRDefault="002C783B" w:rsidP="002C78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87CD608" w14:textId="0F7C187D" w:rsidR="0026517A" w:rsidRPr="00E36380" w:rsidRDefault="00B627A1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lang w:val="x-none"/>
        </w:rPr>
      </w:pPr>
      <w:r w:rsidRPr="00E36380">
        <w:rPr>
          <w:rFonts w:ascii="Times New Roman" w:eastAsia="Times New Roman" w:hAnsi="Times New Roman"/>
          <w:b/>
          <w:bCs/>
          <w:kern w:val="32"/>
          <w:lang w:eastAsia="x-none"/>
        </w:rPr>
        <w:t>3</w:t>
      </w:r>
      <w:r w:rsidR="0026517A" w:rsidRPr="00E36380">
        <w:rPr>
          <w:rFonts w:ascii="Times New Roman" w:hAnsi="Times New Roman"/>
          <w:b/>
          <w:kern w:val="32"/>
          <w:lang w:val="x-none"/>
        </w:rPr>
        <w:t>. Срок действия Договора</w:t>
      </w:r>
    </w:p>
    <w:p w14:paraId="182BE858" w14:textId="77777777" w:rsidR="00C80D63" w:rsidRPr="00E36380" w:rsidRDefault="00C80D63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77D3FF9" w14:textId="180C6F53" w:rsidR="0026517A" w:rsidRPr="00E36380" w:rsidRDefault="00C84FE2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3</w:t>
      </w:r>
      <w:r w:rsidR="0026517A" w:rsidRPr="00E36380">
        <w:rPr>
          <w:rFonts w:ascii="Times New Roman" w:hAnsi="Times New Roman"/>
        </w:rPr>
        <w:t xml:space="preserve">.1. Договор считается заключенным с даты его подписания Сторонами и действует до даты наступления событий, указанных в п. </w:t>
      </w:r>
      <w:r w:rsidR="00A754AF" w:rsidRPr="00E36380">
        <w:rPr>
          <w:rFonts w:ascii="Times New Roman" w:hAnsi="Times New Roman"/>
        </w:rPr>
        <w:t>3</w:t>
      </w:r>
      <w:r w:rsidR="0026517A" w:rsidRPr="00E36380">
        <w:rPr>
          <w:rFonts w:ascii="Times New Roman" w:hAnsi="Times New Roman"/>
        </w:rPr>
        <w:t xml:space="preserve">.2 Договора. </w:t>
      </w:r>
    </w:p>
    <w:p w14:paraId="4B0C22A6" w14:textId="41678BD7" w:rsidR="0026517A" w:rsidRPr="00E36380" w:rsidRDefault="00C84FE2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3</w:t>
      </w:r>
      <w:r w:rsidR="0026517A" w:rsidRPr="00E36380">
        <w:rPr>
          <w:rFonts w:ascii="Times New Roman" w:hAnsi="Times New Roman"/>
        </w:rPr>
        <w:t>.2. Договор прекращает свое действие по следующим основаниям (в зависимости от того, какое основание наступит раньше):</w:t>
      </w:r>
    </w:p>
    <w:p w14:paraId="6C22927F" w14:textId="2E63D96F" w:rsidR="00570E27" w:rsidRPr="00E36380" w:rsidRDefault="0026517A" w:rsidP="0057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36380">
        <w:rPr>
          <w:rFonts w:ascii="Times New Roman" w:hAnsi="Times New Roman"/>
        </w:rPr>
        <w:t xml:space="preserve">– </w:t>
      </w:r>
      <w:r w:rsidR="00570E27" w:rsidRPr="00E36380">
        <w:rPr>
          <w:rFonts w:ascii="Times New Roman" w:hAnsi="Times New Roman"/>
        </w:rPr>
        <w:t>нарушение условий поступления Депонируемой суммы на Счет в соответствии с п. 2.</w:t>
      </w:r>
      <w:r w:rsidR="006B373D" w:rsidRPr="00E36380">
        <w:rPr>
          <w:rFonts w:ascii="Times New Roman" w:hAnsi="Times New Roman"/>
        </w:rPr>
        <w:t>2</w:t>
      </w:r>
      <w:r w:rsidR="00570E27" w:rsidRPr="00E36380">
        <w:rPr>
          <w:rFonts w:ascii="Times New Roman" w:hAnsi="Times New Roman"/>
        </w:rPr>
        <w:t xml:space="preserve"> Договора или </w:t>
      </w:r>
      <w:r w:rsidRPr="00E36380">
        <w:rPr>
          <w:rFonts w:ascii="Times New Roman" w:hAnsi="Times New Roman"/>
        </w:rPr>
        <w:t xml:space="preserve">неуплата комиссионного вознаграждения в соответствии с </w:t>
      </w:r>
      <w:r w:rsidR="008F6FD6" w:rsidRPr="00E36380">
        <w:rPr>
          <w:rFonts w:ascii="Times New Roman" w:eastAsia="Times New Roman" w:hAnsi="Times New Roman"/>
          <w:lang w:eastAsia="ru-RU"/>
        </w:rPr>
        <w:t>п.</w:t>
      </w:r>
      <w:r w:rsidR="008F6FD6" w:rsidRPr="00E36380">
        <w:rPr>
          <w:rFonts w:ascii="Times New Roman" w:hAnsi="Times New Roman"/>
        </w:rPr>
        <w:t xml:space="preserve"> </w:t>
      </w:r>
      <w:r w:rsidR="00892E3C" w:rsidRPr="00E36380">
        <w:rPr>
          <w:rFonts w:ascii="Times New Roman" w:hAnsi="Times New Roman"/>
        </w:rPr>
        <w:t>2</w:t>
      </w:r>
      <w:r w:rsidR="008F6FD6" w:rsidRPr="00E36380">
        <w:rPr>
          <w:rFonts w:ascii="Times New Roman" w:eastAsia="Times New Roman" w:hAnsi="Times New Roman"/>
          <w:lang w:eastAsia="ru-RU"/>
        </w:rPr>
        <w:t>.</w:t>
      </w:r>
      <w:r w:rsidR="00853249" w:rsidRPr="00E36380">
        <w:rPr>
          <w:rFonts w:ascii="Times New Roman" w:eastAsia="Times New Roman" w:hAnsi="Times New Roman"/>
          <w:lang w:eastAsia="ru-RU"/>
        </w:rPr>
        <w:t>6</w:t>
      </w:r>
      <w:r w:rsidR="00892E3C" w:rsidRPr="00E36380">
        <w:rPr>
          <w:rFonts w:ascii="Times New Roman" w:hAnsi="Times New Roman"/>
        </w:rPr>
        <w:t xml:space="preserve"> </w:t>
      </w:r>
      <w:r w:rsidRPr="00E36380">
        <w:rPr>
          <w:rFonts w:ascii="Times New Roman" w:hAnsi="Times New Roman"/>
        </w:rPr>
        <w:t>Договора</w:t>
      </w:r>
      <w:r w:rsidR="00F201D5" w:rsidRPr="00E36380">
        <w:rPr>
          <w:rFonts w:ascii="Times New Roman" w:eastAsia="Times New Roman" w:hAnsi="Times New Roman"/>
          <w:lang w:eastAsia="ru-RU"/>
        </w:rPr>
        <w:t>,</w:t>
      </w:r>
      <w:r w:rsidR="00657C3F" w:rsidRPr="00E36380">
        <w:rPr>
          <w:rFonts w:ascii="Times New Roman" w:eastAsia="Times New Roman" w:hAnsi="Times New Roman"/>
          <w:lang w:eastAsia="ru-RU"/>
        </w:rPr>
        <w:t xml:space="preserve"> </w:t>
      </w:r>
      <w:r w:rsidR="00570E27" w:rsidRPr="00E36380">
        <w:rPr>
          <w:rFonts w:ascii="Times New Roman" w:eastAsia="Times New Roman" w:hAnsi="Times New Roman"/>
          <w:lang w:eastAsia="ru-RU"/>
        </w:rPr>
        <w:t xml:space="preserve">при этом денежные средства со Счета (при наличии) перечисляются </w:t>
      </w:r>
      <w:r w:rsidR="00320BC8" w:rsidRPr="00E36380">
        <w:rPr>
          <w:rFonts w:ascii="Times New Roman" w:eastAsia="Times New Roman" w:hAnsi="Times New Roman"/>
          <w:lang w:eastAsia="ru-RU"/>
        </w:rPr>
        <w:t>Депонент</w:t>
      </w:r>
      <w:r w:rsidR="00286D5B" w:rsidRPr="00E36380">
        <w:rPr>
          <w:rFonts w:ascii="Times New Roman" w:eastAsia="Times New Roman" w:hAnsi="Times New Roman"/>
          <w:lang w:eastAsia="ru-RU"/>
        </w:rPr>
        <w:t>у по реквизитам</w:t>
      </w:r>
      <w:r w:rsidR="00570E27" w:rsidRPr="00E36380">
        <w:rPr>
          <w:rFonts w:ascii="Times New Roman" w:eastAsia="Times New Roman" w:hAnsi="Times New Roman"/>
          <w:lang w:eastAsia="ru-RU"/>
        </w:rPr>
        <w:t>, указанным в п.2.5 Договора;</w:t>
      </w:r>
    </w:p>
    <w:p w14:paraId="470DC17E" w14:textId="36B5195E" w:rsidR="00320BC8" w:rsidRPr="00E36380" w:rsidRDefault="0026517A" w:rsidP="00320BC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– перечисление Депонируемой суммы Бенефициару</w:t>
      </w:r>
      <w:r w:rsidRPr="00E36380">
        <w:rPr>
          <w:rFonts w:ascii="Times New Roman" w:hAnsi="Times New Roman"/>
          <w:i/>
        </w:rPr>
        <w:t xml:space="preserve"> </w:t>
      </w:r>
      <w:r w:rsidRPr="00E36380">
        <w:rPr>
          <w:rFonts w:ascii="Times New Roman" w:hAnsi="Times New Roman"/>
        </w:rPr>
        <w:t xml:space="preserve">при наступлении оснований, предусмотренных </w:t>
      </w:r>
      <w:r w:rsidR="008F6FD6" w:rsidRPr="00E36380">
        <w:rPr>
          <w:rFonts w:ascii="Times New Roman" w:hAnsi="Times New Roman"/>
        </w:rPr>
        <w:t>п. 2.</w:t>
      </w:r>
      <w:r w:rsidR="00286D5B" w:rsidRPr="00E36380">
        <w:rPr>
          <w:rFonts w:ascii="Times New Roman" w:hAnsi="Times New Roman"/>
        </w:rPr>
        <w:t>4</w:t>
      </w:r>
      <w:r w:rsidRPr="00E36380">
        <w:rPr>
          <w:rFonts w:ascii="Times New Roman" w:hAnsi="Times New Roman"/>
        </w:rPr>
        <w:t xml:space="preserve"> Договора;</w:t>
      </w:r>
    </w:p>
    <w:p w14:paraId="70E71098" w14:textId="5A2A4DCD" w:rsidR="00320BC8" w:rsidRPr="00E36380" w:rsidRDefault="0026517A" w:rsidP="003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36380">
        <w:rPr>
          <w:rFonts w:ascii="Times New Roman" w:hAnsi="Times New Roman"/>
        </w:rPr>
        <w:t xml:space="preserve"> </w:t>
      </w:r>
      <w:r w:rsidR="00320BC8" w:rsidRPr="00E36380">
        <w:rPr>
          <w:rFonts w:ascii="Times New Roman" w:eastAsia="Times New Roman" w:hAnsi="Times New Roman"/>
          <w:lang w:eastAsia="ru-RU"/>
        </w:rPr>
        <w:t xml:space="preserve">– истечение срока уловного депонирования, при этом денежные средства со Счета перечисляются </w:t>
      </w:r>
      <w:r w:rsidR="00286D5B" w:rsidRPr="00E36380">
        <w:rPr>
          <w:rFonts w:ascii="Times New Roman" w:eastAsia="Times New Roman" w:hAnsi="Times New Roman"/>
          <w:lang w:eastAsia="ru-RU"/>
        </w:rPr>
        <w:t xml:space="preserve">Депоненту </w:t>
      </w:r>
      <w:r w:rsidR="00320BC8" w:rsidRPr="00E36380">
        <w:rPr>
          <w:rFonts w:ascii="Times New Roman" w:eastAsia="Times New Roman" w:hAnsi="Times New Roman"/>
          <w:lang w:eastAsia="ru-RU"/>
        </w:rPr>
        <w:t>в соответствии с п.2.5 Договора;</w:t>
      </w:r>
    </w:p>
    <w:p w14:paraId="0F1481E9" w14:textId="20044584" w:rsidR="0026517A" w:rsidRPr="00E36380" w:rsidRDefault="0026517A" w:rsidP="004244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– по взаимному согласию Сторон путем заключения дополнительного соглашения к Договору.</w:t>
      </w:r>
    </w:p>
    <w:p w14:paraId="20C890B4" w14:textId="3447E9D1" w:rsidR="0026517A" w:rsidRPr="00E36380" w:rsidRDefault="00C84FE2" w:rsidP="004244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3</w:t>
      </w:r>
      <w:r w:rsidR="0026517A" w:rsidRPr="00E36380">
        <w:rPr>
          <w:rFonts w:ascii="Times New Roman" w:hAnsi="Times New Roman"/>
        </w:rPr>
        <w:t>.3. Прекращение действия Договора является основанием для закрытия Счета.</w:t>
      </w:r>
    </w:p>
    <w:p w14:paraId="496400B0" w14:textId="77777777" w:rsidR="00C80D63" w:rsidRPr="00E36380" w:rsidRDefault="00C80D63" w:rsidP="004244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89DCE53" w14:textId="0CDDA603" w:rsidR="00A633B4" w:rsidRPr="00E36380" w:rsidRDefault="00C84FE2" w:rsidP="006E3314">
      <w:pPr>
        <w:keepNext/>
        <w:keepLines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lang w:val="x-none"/>
        </w:rPr>
      </w:pPr>
      <w:r w:rsidRPr="00E36380">
        <w:rPr>
          <w:rFonts w:ascii="Times New Roman" w:eastAsia="Times New Roman" w:hAnsi="Times New Roman"/>
          <w:b/>
          <w:bCs/>
          <w:kern w:val="32"/>
          <w:lang w:eastAsia="x-none"/>
        </w:rPr>
        <w:t>4</w:t>
      </w:r>
      <w:r w:rsidR="0026517A" w:rsidRPr="00E36380">
        <w:rPr>
          <w:rFonts w:ascii="Times New Roman" w:hAnsi="Times New Roman"/>
          <w:b/>
          <w:kern w:val="32"/>
          <w:lang w:val="x-none"/>
        </w:rPr>
        <w:t>. Прочие положения</w:t>
      </w:r>
    </w:p>
    <w:p w14:paraId="3EAF159A" w14:textId="77777777" w:rsidR="00C80D63" w:rsidRPr="00E36380" w:rsidRDefault="00C80D63" w:rsidP="006E3314">
      <w:pPr>
        <w:keepNext/>
        <w:keepLines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DC9647" w14:textId="401C9171" w:rsidR="00935E9A" w:rsidRPr="00E36380" w:rsidRDefault="00C84FE2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4</w:t>
      </w:r>
      <w:r w:rsidR="0026517A" w:rsidRPr="00E36380">
        <w:rPr>
          <w:rFonts w:ascii="Times New Roman" w:hAnsi="Times New Roman"/>
        </w:rPr>
        <w:t>.1. Договор может быть изменен или дополнен по взаимному соглашению Сторон, оформленному в письменном виде путем подписания Сторонами единого документа</w:t>
      </w:r>
      <w:r w:rsidR="00935E9A" w:rsidRPr="00E36380">
        <w:rPr>
          <w:rFonts w:ascii="Times New Roman" w:hAnsi="Times New Roman"/>
        </w:rPr>
        <w:t>, за исключением</w:t>
      </w:r>
      <w:r w:rsidR="002225D7" w:rsidRPr="00E36380">
        <w:rPr>
          <w:rFonts w:ascii="Times New Roman" w:hAnsi="Times New Roman"/>
        </w:rPr>
        <w:t xml:space="preserve"> изменения информации о</w:t>
      </w:r>
      <w:r w:rsidR="00935E9A" w:rsidRPr="00E36380">
        <w:rPr>
          <w:rFonts w:ascii="Times New Roman" w:hAnsi="Times New Roman"/>
        </w:rPr>
        <w:t xml:space="preserve"> банковских реквизит</w:t>
      </w:r>
      <w:r w:rsidR="002225D7" w:rsidRPr="00E36380">
        <w:rPr>
          <w:rFonts w:ascii="Times New Roman" w:hAnsi="Times New Roman"/>
        </w:rPr>
        <w:t>ах</w:t>
      </w:r>
      <w:r w:rsidR="00935E9A" w:rsidRPr="00E36380">
        <w:rPr>
          <w:rFonts w:ascii="Times New Roman" w:hAnsi="Times New Roman"/>
        </w:rPr>
        <w:t xml:space="preserve"> Бенефициара или Депонента для </w:t>
      </w:r>
      <w:r w:rsidR="002225D7" w:rsidRPr="00E36380">
        <w:rPr>
          <w:rFonts w:ascii="Times New Roman" w:hAnsi="Times New Roman"/>
        </w:rPr>
        <w:t>осуществления расчетов в соответствии с Договором</w:t>
      </w:r>
      <w:r w:rsidR="00935E9A" w:rsidRPr="00E36380">
        <w:rPr>
          <w:rFonts w:ascii="Times New Roman" w:hAnsi="Times New Roman"/>
        </w:rPr>
        <w:t>.</w:t>
      </w:r>
    </w:p>
    <w:p w14:paraId="65E36AC1" w14:textId="39294616" w:rsidR="0026517A" w:rsidRPr="00E36380" w:rsidRDefault="002225D7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Информация о б</w:t>
      </w:r>
      <w:r w:rsidR="00935E9A" w:rsidRPr="00E36380">
        <w:rPr>
          <w:rFonts w:ascii="Times New Roman" w:hAnsi="Times New Roman"/>
        </w:rPr>
        <w:t>анковски</w:t>
      </w:r>
      <w:r w:rsidRPr="00E36380">
        <w:rPr>
          <w:rFonts w:ascii="Times New Roman" w:hAnsi="Times New Roman"/>
        </w:rPr>
        <w:t>х</w:t>
      </w:r>
      <w:r w:rsidR="00935E9A" w:rsidRPr="00E36380">
        <w:rPr>
          <w:rFonts w:ascii="Times New Roman" w:hAnsi="Times New Roman"/>
        </w:rPr>
        <w:t xml:space="preserve"> реквизит</w:t>
      </w:r>
      <w:r w:rsidRPr="00E36380">
        <w:rPr>
          <w:rFonts w:ascii="Times New Roman" w:hAnsi="Times New Roman"/>
        </w:rPr>
        <w:t>ах</w:t>
      </w:r>
      <w:r w:rsidR="00935E9A" w:rsidRPr="00E36380">
        <w:rPr>
          <w:rFonts w:ascii="Times New Roman" w:hAnsi="Times New Roman"/>
        </w:rPr>
        <w:t xml:space="preserve"> Бенефициара</w:t>
      </w:r>
      <w:r w:rsidRPr="00E36380">
        <w:rPr>
          <w:rFonts w:ascii="Times New Roman" w:hAnsi="Times New Roman"/>
        </w:rPr>
        <w:t xml:space="preserve"> или Де</w:t>
      </w:r>
      <w:r w:rsidR="00935E9A" w:rsidRPr="00E36380">
        <w:rPr>
          <w:rFonts w:ascii="Times New Roman" w:hAnsi="Times New Roman"/>
        </w:rPr>
        <w:t>понента</w:t>
      </w:r>
      <w:r w:rsidRPr="00E36380">
        <w:rPr>
          <w:rFonts w:ascii="Times New Roman" w:hAnsi="Times New Roman"/>
        </w:rPr>
        <w:t xml:space="preserve"> </w:t>
      </w:r>
      <w:r w:rsidR="00935E9A" w:rsidRPr="00E36380">
        <w:rPr>
          <w:rFonts w:ascii="Times New Roman" w:hAnsi="Times New Roman"/>
        </w:rPr>
        <w:t>мо</w:t>
      </w:r>
      <w:r w:rsidRPr="00E36380">
        <w:rPr>
          <w:rFonts w:ascii="Times New Roman" w:hAnsi="Times New Roman"/>
        </w:rPr>
        <w:t>жет</w:t>
      </w:r>
      <w:r w:rsidR="00935E9A" w:rsidRPr="00E36380">
        <w:rPr>
          <w:rFonts w:ascii="Times New Roman" w:hAnsi="Times New Roman"/>
        </w:rPr>
        <w:t xml:space="preserve"> быть изменен</w:t>
      </w:r>
      <w:r w:rsidRPr="00E36380">
        <w:rPr>
          <w:rFonts w:ascii="Times New Roman" w:hAnsi="Times New Roman"/>
        </w:rPr>
        <w:t>а</w:t>
      </w:r>
      <w:r w:rsidR="00935E9A" w:rsidRPr="00E36380">
        <w:rPr>
          <w:rFonts w:ascii="Times New Roman" w:hAnsi="Times New Roman"/>
        </w:rPr>
        <w:t xml:space="preserve"> путем предоставления в Банк заявления соответственно Бенефициара или Депонента, содержащего </w:t>
      </w:r>
      <w:r w:rsidR="00C15901" w:rsidRPr="00E36380">
        <w:rPr>
          <w:rFonts w:ascii="Times New Roman" w:hAnsi="Times New Roman"/>
        </w:rPr>
        <w:t xml:space="preserve">его </w:t>
      </w:r>
      <w:r w:rsidR="00935E9A" w:rsidRPr="00E36380">
        <w:rPr>
          <w:rFonts w:ascii="Times New Roman" w:hAnsi="Times New Roman"/>
        </w:rPr>
        <w:t>новые банковские реквизиты.</w:t>
      </w:r>
    </w:p>
    <w:p w14:paraId="608361E0" w14:textId="32C04B3D" w:rsidR="0026517A" w:rsidRPr="00E36380" w:rsidRDefault="00C84FE2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4</w:t>
      </w:r>
      <w:r w:rsidR="0026517A" w:rsidRPr="00E36380">
        <w:rPr>
          <w:rFonts w:ascii="Times New Roman" w:hAnsi="Times New Roman"/>
        </w:rPr>
        <w:t>.2. Ни одна из Сторон не вправе передавать свои права и обязанности по Договору третьим лицам без письменного согласия других Сторон.</w:t>
      </w:r>
    </w:p>
    <w:p w14:paraId="2B4EC091" w14:textId="2229FA66" w:rsidR="0026517A" w:rsidRPr="00E36380" w:rsidRDefault="00C84FE2" w:rsidP="004244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4</w:t>
      </w:r>
      <w:r w:rsidR="0026517A" w:rsidRPr="00E36380">
        <w:rPr>
          <w:rFonts w:ascii="Times New Roman" w:hAnsi="Times New Roman"/>
        </w:rPr>
        <w:t>.3. Во всем остальном, что не предусмотрено Договором, Стороны руководствуются действующим законодательством Р</w:t>
      </w:r>
      <w:r w:rsidR="00BF7720" w:rsidRPr="00E36380">
        <w:rPr>
          <w:rFonts w:ascii="Times New Roman" w:hAnsi="Times New Roman"/>
        </w:rPr>
        <w:t>Ф</w:t>
      </w:r>
      <w:r w:rsidR="0026517A" w:rsidRPr="00E36380">
        <w:rPr>
          <w:rFonts w:ascii="Times New Roman" w:hAnsi="Times New Roman"/>
        </w:rPr>
        <w:t xml:space="preserve"> и положениями Условий открытия и ведения счета эскроу.</w:t>
      </w:r>
    </w:p>
    <w:p w14:paraId="073E4DA0" w14:textId="0B787FAB" w:rsidR="0026517A" w:rsidRPr="00E36380" w:rsidRDefault="0026517A" w:rsidP="004244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В случае возникновения противоречий между положениями Условий открытия и ведения счета эскроу и Договором приоритет имеет Договор.</w:t>
      </w:r>
    </w:p>
    <w:p w14:paraId="7C34A985" w14:textId="55AB2FEE" w:rsidR="0026517A" w:rsidRPr="00E36380" w:rsidRDefault="00C84FE2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36380">
        <w:rPr>
          <w:rFonts w:ascii="Times New Roman" w:hAnsi="Times New Roman"/>
        </w:rPr>
        <w:t>4</w:t>
      </w:r>
      <w:r w:rsidR="0026517A" w:rsidRPr="00E36380">
        <w:rPr>
          <w:rFonts w:ascii="Times New Roman" w:hAnsi="Times New Roman"/>
        </w:rPr>
        <w:t>.4.  Договор составлен в 3 (Трех)</w:t>
      </w:r>
      <w:r w:rsidR="00676467" w:rsidRPr="00E36380">
        <w:rPr>
          <w:rFonts w:ascii="Times New Roman" w:hAnsi="Times New Roman"/>
        </w:rPr>
        <w:t xml:space="preserve"> </w:t>
      </w:r>
      <w:r w:rsidR="0026517A" w:rsidRPr="00E36380">
        <w:rPr>
          <w:rFonts w:ascii="Times New Roman" w:hAnsi="Times New Roman"/>
        </w:rPr>
        <w:t>экземплярах, имеющих одинаковую юридическую силу, по одному э</w:t>
      </w:r>
      <w:r w:rsidR="00C80D63" w:rsidRPr="00E36380">
        <w:rPr>
          <w:rFonts w:ascii="Times New Roman" w:hAnsi="Times New Roman"/>
        </w:rPr>
        <w:t>кземпляру для каждой из Сторон.</w:t>
      </w:r>
    </w:p>
    <w:p w14:paraId="0B584E94" w14:textId="77777777" w:rsidR="00C80D63" w:rsidRPr="00E36380" w:rsidRDefault="00C80D63" w:rsidP="004244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5CB2F99" w14:textId="49CC503C" w:rsidR="0026517A" w:rsidRPr="00E36380" w:rsidRDefault="00D94014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</w:rPr>
      </w:pPr>
      <w:r w:rsidRPr="00E36380">
        <w:rPr>
          <w:rFonts w:ascii="Times New Roman" w:hAnsi="Times New Roman"/>
          <w:b/>
          <w:kern w:val="32"/>
        </w:rPr>
        <w:t>5</w:t>
      </w:r>
      <w:r w:rsidR="0026517A" w:rsidRPr="00E36380">
        <w:rPr>
          <w:rFonts w:ascii="Times New Roman" w:hAnsi="Times New Roman"/>
          <w:b/>
          <w:kern w:val="32"/>
          <w:lang w:val="x-none"/>
        </w:rPr>
        <w:t>. Реквизиты и подписи Сторон</w:t>
      </w:r>
    </w:p>
    <w:p w14:paraId="6EEDE462" w14:textId="77777777" w:rsidR="00C80D63" w:rsidRPr="009C70E4" w:rsidRDefault="00C80D63" w:rsidP="004244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</w:rPr>
      </w:pPr>
    </w:p>
    <w:tbl>
      <w:tblPr>
        <w:tblW w:w="103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15"/>
        <w:gridCol w:w="78"/>
        <w:gridCol w:w="4946"/>
      </w:tblGrid>
      <w:tr w:rsidR="00FC6CFE" w:rsidRPr="009C70E4" w14:paraId="3DCB8DC0" w14:textId="77777777" w:rsidTr="006E3314">
        <w:trPr>
          <w:trHeight w:val="335"/>
          <w:jc w:val="center"/>
        </w:trPr>
        <w:tc>
          <w:tcPr>
            <w:tcW w:w="5393" w:type="dxa"/>
            <w:gridSpan w:val="2"/>
          </w:tcPr>
          <w:p w14:paraId="21236A8D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Банк:</w:t>
            </w:r>
          </w:p>
        </w:tc>
        <w:tc>
          <w:tcPr>
            <w:tcW w:w="4946" w:type="dxa"/>
          </w:tcPr>
          <w:p w14:paraId="66BB62D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Депонент:</w:t>
            </w:r>
          </w:p>
        </w:tc>
      </w:tr>
      <w:tr w:rsidR="00FC6CFE" w:rsidRPr="009C70E4" w14:paraId="0B10531E" w14:textId="77777777" w:rsidTr="006E3314">
        <w:trPr>
          <w:trHeight w:val="360"/>
          <w:jc w:val="center"/>
        </w:trPr>
        <w:tc>
          <w:tcPr>
            <w:tcW w:w="5315" w:type="dxa"/>
          </w:tcPr>
          <w:p w14:paraId="4509C8B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ПАО «МОСКОВСКИЙ КРЕДИТНЫЙ БАНК»</w:t>
            </w:r>
          </w:p>
          <w:p w14:paraId="236585F2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noProof/>
                <w:snapToGrid w:val="0"/>
              </w:rPr>
            </w:pPr>
            <w:r w:rsidRPr="009C70E4">
              <w:rPr>
                <w:rFonts w:ascii="Times New Roman" w:hAnsi="Times New Roman"/>
                <w:snapToGrid w:val="0"/>
              </w:rPr>
              <w:t>Место нахождения:</w:t>
            </w:r>
            <w:r w:rsidRPr="009C70E4">
              <w:rPr>
                <w:rFonts w:ascii="Times New Roman" w:hAnsi="Times New Roman"/>
                <w:noProof/>
                <w:snapToGrid w:val="0"/>
              </w:rPr>
              <w:t xml:space="preserve"> </w:t>
            </w:r>
          </w:p>
          <w:p w14:paraId="08D0659E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noProof/>
                <w:snapToGrid w:val="0"/>
              </w:rPr>
            </w:pPr>
            <w:r w:rsidRPr="009C70E4">
              <w:rPr>
                <w:rFonts w:ascii="Times New Roman" w:hAnsi="Times New Roman"/>
                <w:snapToGrid w:val="0"/>
              </w:rPr>
              <w:t>107045, Москва, Луков переулок, д. 2, стр. 1</w:t>
            </w:r>
          </w:p>
          <w:p w14:paraId="3DD70390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snapToGrid w:val="0"/>
              </w:rPr>
            </w:pPr>
            <w:r w:rsidRPr="009C70E4">
              <w:rPr>
                <w:rFonts w:ascii="Times New Roman" w:hAnsi="Times New Roman"/>
                <w:snapToGrid w:val="0"/>
              </w:rPr>
              <w:t>Почтовый адрес совпадает с местом нахождения</w:t>
            </w:r>
          </w:p>
          <w:p w14:paraId="7CB088BF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ИНН/КПП</w:t>
            </w:r>
            <w:r w:rsidRPr="009C70E4">
              <w:rPr>
                <w:rFonts w:ascii="Times New Roman" w:hAnsi="Times New Roman"/>
                <w:noProof/>
              </w:rPr>
              <w:t xml:space="preserve"> 7734202860 / 770801001</w:t>
            </w:r>
          </w:p>
          <w:p w14:paraId="1B7AF4A2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ОГРН 1027739555282</w:t>
            </w:r>
          </w:p>
          <w:p w14:paraId="5707BE65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  <w:snapToGrid w:val="0"/>
              </w:rPr>
              <w:t>БИК</w:t>
            </w:r>
            <w:r w:rsidRPr="009C70E4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9C70E4">
              <w:rPr>
                <w:rFonts w:ascii="Times New Roman" w:hAnsi="Times New Roman"/>
              </w:rPr>
              <w:t>044525659</w:t>
            </w:r>
          </w:p>
          <w:p w14:paraId="5F2016D6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noProof/>
                <w:snapToGrid w:val="0"/>
              </w:rPr>
            </w:pPr>
            <w:r w:rsidRPr="009C70E4">
              <w:rPr>
                <w:rFonts w:ascii="Times New Roman" w:hAnsi="Times New Roman"/>
                <w:snapToGrid w:val="0"/>
              </w:rPr>
              <w:t>к/с</w:t>
            </w:r>
            <w:r w:rsidRPr="009C70E4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9C70E4">
              <w:rPr>
                <w:rFonts w:ascii="Times New Roman" w:hAnsi="Times New Roman"/>
              </w:rPr>
              <w:t>30101810745250000659</w:t>
            </w:r>
            <w:r w:rsidRPr="009C70E4">
              <w:rPr>
                <w:rFonts w:ascii="Times New Roman" w:hAnsi="Times New Roman"/>
                <w:noProof/>
                <w:snapToGrid w:val="0"/>
              </w:rPr>
              <w:t xml:space="preserve"> в </w:t>
            </w:r>
            <w:r w:rsidRPr="009C70E4">
              <w:rPr>
                <w:rFonts w:ascii="Times New Roman" w:hAnsi="Times New Roman"/>
                <w:bCs/>
              </w:rPr>
              <w:t>Главном управлении Центрального банка Российской Федерации по Центральному федеральному округу</w:t>
            </w:r>
            <w:r w:rsidRPr="009C70E4">
              <w:rPr>
                <w:rFonts w:ascii="Times New Roman" w:hAnsi="Times New Roman"/>
                <w:b/>
              </w:rPr>
              <w:t xml:space="preserve"> </w:t>
            </w:r>
            <w:r w:rsidRPr="009C70E4">
              <w:rPr>
                <w:rFonts w:ascii="Times New Roman" w:hAnsi="Times New Roman"/>
                <w:snapToGrid w:val="0"/>
              </w:rPr>
              <w:t>г. Москва</w:t>
            </w:r>
          </w:p>
          <w:p w14:paraId="6D18EA0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Тел.: (495) 777-48-88 (доб.</w:t>
            </w:r>
            <w:r w:rsidRPr="009C70E4">
              <w:rPr>
                <w:rFonts w:ascii="Times New Roman" w:hAnsi="Times New Roman"/>
                <w:lang w:val="fr-FR"/>
              </w:rPr>
              <w:t xml:space="preserve"> </w:t>
            </w:r>
            <w:r w:rsidRPr="009C70E4">
              <w:rPr>
                <w:rFonts w:ascii="Times New Roman" w:hAnsi="Times New Roman"/>
              </w:rPr>
              <w:t>_________)</w:t>
            </w:r>
          </w:p>
          <w:p w14:paraId="6FD70A0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Е-</w:t>
            </w:r>
            <w:r w:rsidRPr="009C70E4">
              <w:rPr>
                <w:rFonts w:ascii="Times New Roman" w:hAnsi="Times New Roman"/>
                <w:lang w:val="fr-FR"/>
              </w:rPr>
              <w:t>mail</w:t>
            </w:r>
            <w:r w:rsidRPr="009C70E4">
              <w:rPr>
                <w:rFonts w:ascii="Times New Roman" w:hAnsi="Times New Roman"/>
              </w:rPr>
              <w:t>: ___________________________________</w:t>
            </w:r>
          </w:p>
          <w:p w14:paraId="27A86F35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От имени Банка:</w:t>
            </w:r>
          </w:p>
          <w:p w14:paraId="03BF14CE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</w:t>
            </w:r>
          </w:p>
          <w:p w14:paraId="548DE06D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lastRenderedPageBreak/>
              <w:t>_______________  _________________________</w:t>
            </w:r>
          </w:p>
          <w:p w14:paraId="61E79B4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 xml:space="preserve">            (подпись)             (расшифровка подписи)</w:t>
            </w:r>
          </w:p>
          <w:p w14:paraId="0D3CB8EE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МП</w:t>
            </w:r>
          </w:p>
        </w:tc>
        <w:tc>
          <w:tcPr>
            <w:tcW w:w="5024" w:type="dxa"/>
            <w:gridSpan w:val="2"/>
          </w:tcPr>
          <w:p w14:paraId="6D8F3689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lastRenderedPageBreak/>
              <w:t>_________________________________________</w:t>
            </w:r>
          </w:p>
          <w:p w14:paraId="2A2C08D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Место нахождения: ________________________</w:t>
            </w:r>
          </w:p>
          <w:p w14:paraId="765B6595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</w:t>
            </w:r>
          </w:p>
          <w:p w14:paraId="2B550AA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</w:p>
          <w:p w14:paraId="7886768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ИНН/КПП _______________________________</w:t>
            </w:r>
          </w:p>
          <w:p w14:paraId="597D9B9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ОГРН ___________________________________</w:t>
            </w:r>
          </w:p>
          <w:p w14:paraId="42C6D09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р/с ______________________________________</w:t>
            </w:r>
          </w:p>
          <w:p w14:paraId="603CF770" w14:textId="77777777" w:rsidR="00FC6CFE" w:rsidRPr="009C70E4" w:rsidRDefault="00FC6CFE" w:rsidP="00BF5667">
            <w:pPr>
              <w:spacing w:after="12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9C70E4">
              <w:rPr>
                <w:rFonts w:ascii="Times New Roman" w:hAnsi="Times New Roman"/>
                <w:lang w:eastAsia="x-none"/>
              </w:rPr>
              <w:t>_________________________________________</w:t>
            </w:r>
          </w:p>
          <w:p w14:paraId="1DED6193" w14:textId="77777777" w:rsidR="00FC6CFE" w:rsidRPr="009C70E4" w:rsidRDefault="00FC6CFE" w:rsidP="00BF5667">
            <w:pPr>
              <w:spacing w:after="12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9C70E4">
              <w:rPr>
                <w:rFonts w:ascii="Times New Roman" w:hAnsi="Times New Roman"/>
                <w:lang w:val="x-none" w:eastAsia="x-none"/>
              </w:rPr>
              <w:t>Тел.:</w:t>
            </w:r>
            <w:r w:rsidRPr="009C70E4">
              <w:rPr>
                <w:rFonts w:ascii="Times New Roman" w:hAnsi="Times New Roman"/>
                <w:lang w:eastAsia="x-none"/>
              </w:rPr>
              <w:t xml:space="preserve"> _____________________________________</w:t>
            </w:r>
            <w:r w:rsidRPr="009C70E4">
              <w:rPr>
                <w:rFonts w:ascii="Times New Roman" w:hAnsi="Times New Roman"/>
                <w:lang w:val="x-none" w:eastAsia="x-none"/>
              </w:rPr>
              <w:t xml:space="preserve">  </w:t>
            </w:r>
          </w:p>
          <w:p w14:paraId="36C50EBB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Е-</w:t>
            </w:r>
            <w:r w:rsidRPr="009C70E4">
              <w:rPr>
                <w:rFonts w:ascii="Times New Roman" w:hAnsi="Times New Roman"/>
                <w:lang w:val="fr-FR"/>
              </w:rPr>
              <w:t>mail</w:t>
            </w:r>
            <w:r w:rsidRPr="009C70E4">
              <w:rPr>
                <w:rFonts w:ascii="Times New Roman" w:hAnsi="Times New Roman"/>
              </w:rPr>
              <w:t>: ___________________________________</w:t>
            </w:r>
          </w:p>
          <w:p w14:paraId="40D2FCF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14:paraId="793F722F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От имени Депонента:</w:t>
            </w:r>
          </w:p>
          <w:p w14:paraId="120C68D7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</w:t>
            </w:r>
          </w:p>
          <w:p w14:paraId="011ECC03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lastRenderedPageBreak/>
              <w:t>_______________  _________________________</w:t>
            </w:r>
          </w:p>
          <w:p w14:paraId="158542A5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 xml:space="preserve">            (подпись)             (расшифровка подписи)</w:t>
            </w:r>
          </w:p>
          <w:p w14:paraId="345A6638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МП</w:t>
            </w:r>
          </w:p>
        </w:tc>
      </w:tr>
    </w:tbl>
    <w:tbl>
      <w:tblPr>
        <w:tblpPr w:leftFromText="180" w:rightFromText="180" w:vertAnchor="text" w:horzAnchor="margin" w:tblpX="-284" w:tblpY="171"/>
        <w:tblW w:w="52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36"/>
      </w:tblGrid>
      <w:tr w:rsidR="00FC6CFE" w:rsidRPr="009C70E4" w14:paraId="734A2D52" w14:textId="77777777" w:rsidTr="006E3314">
        <w:trPr>
          <w:trHeight w:val="360"/>
        </w:trPr>
        <w:tc>
          <w:tcPr>
            <w:tcW w:w="5236" w:type="dxa"/>
          </w:tcPr>
          <w:p w14:paraId="39D0B764" w14:textId="77777777" w:rsidR="00E36380" w:rsidRDefault="00E36380" w:rsidP="00BF5667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38D36B46" w14:textId="58E73B09" w:rsidR="00FC6CFE" w:rsidRPr="009C70E4" w:rsidRDefault="00FC6CFE" w:rsidP="00BF5667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 w:rsidRPr="009C70E4">
              <w:rPr>
                <w:rFonts w:ascii="Times New Roman" w:hAnsi="Times New Roman"/>
                <w:b/>
                <w:i/>
              </w:rPr>
              <w:t>Вариант 1. Бенефициар – юридическое лицо / ИП:</w:t>
            </w:r>
          </w:p>
          <w:p w14:paraId="21C73BB4" w14:textId="1240FA1B" w:rsidR="00FC6CFE" w:rsidRPr="009C70E4" w:rsidRDefault="00FC6CFE" w:rsidP="00BF5667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C70E4">
              <w:rPr>
                <w:rFonts w:ascii="Times New Roman" w:hAnsi="Times New Roman"/>
                <w:i/>
              </w:rPr>
              <w:t>«</w:t>
            </w:r>
            <w:r w:rsidRPr="009C70E4">
              <w:rPr>
                <w:rFonts w:ascii="Times New Roman" w:hAnsi="Times New Roman"/>
                <w:b/>
                <w:i/>
              </w:rPr>
              <w:t>Бенефициар:</w:t>
            </w:r>
          </w:p>
        </w:tc>
      </w:tr>
      <w:tr w:rsidR="00FC6CFE" w:rsidRPr="009C70E4" w14:paraId="089C34B6" w14:textId="77777777" w:rsidTr="006E3314">
        <w:trPr>
          <w:trHeight w:val="360"/>
        </w:trPr>
        <w:tc>
          <w:tcPr>
            <w:tcW w:w="5236" w:type="dxa"/>
          </w:tcPr>
          <w:p w14:paraId="7FB9A72F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</w:t>
            </w:r>
          </w:p>
          <w:p w14:paraId="104FB4C8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Место нахождения: ________________________</w:t>
            </w:r>
          </w:p>
          <w:p w14:paraId="5CD71620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</w:t>
            </w:r>
          </w:p>
          <w:p w14:paraId="4278AFAD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</w:p>
          <w:p w14:paraId="2AF868D3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ИНН/КПП _______________________________</w:t>
            </w:r>
          </w:p>
          <w:p w14:paraId="16DA2C7D" w14:textId="2F45D0D8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ОГРН ___________________________________</w:t>
            </w:r>
          </w:p>
          <w:p w14:paraId="4AE975FA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р/с ______________________________________</w:t>
            </w:r>
          </w:p>
          <w:p w14:paraId="795FC4FE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в ________________________________________</w:t>
            </w:r>
          </w:p>
          <w:p w14:paraId="6A1547EC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БИК _____________________________________</w:t>
            </w:r>
          </w:p>
          <w:p w14:paraId="4D75081E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  <w:snapToGrid w:val="0"/>
              </w:rPr>
              <w:t>к/с</w:t>
            </w:r>
            <w:r w:rsidRPr="009C70E4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9C70E4">
              <w:rPr>
                <w:rFonts w:ascii="Times New Roman" w:hAnsi="Times New Roman"/>
              </w:rPr>
              <w:t>______________________________________</w:t>
            </w:r>
          </w:p>
          <w:p w14:paraId="1DC54982" w14:textId="77777777" w:rsidR="00FC6CFE" w:rsidRPr="009C70E4" w:rsidRDefault="00FC6CFE" w:rsidP="00BF5667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 xml:space="preserve">Тел.: ____________________________________  </w:t>
            </w:r>
          </w:p>
          <w:p w14:paraId="34A1B53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Е-</w:t>
            </w:r>
            <w:r w:rsidRPr="009C70E4">
              <w:rPr>
                <w:rFonts w:ascii="Times New Roman" w:hAnsi="Times New Roman"/>
                <w:lang w:val="fr-FR"/>
              </w:rPr>
              <w:t>mail</w:t>
            </w:r>
            <w:r w:rsidRPr="009C70E4">
              <w:rPr>
                <w:rFonts w:ascii="Times New Roman" w:hAnsi="Times New Roman"/>
              </w:rPr>
              <w:t>: __________________________________</w:t>
            </w:r>
          </w:p>
          <w:p w14:paraId="3AB14F7A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От имени Бенефициара:</w:t>
            </w:r>
          </w:p>
          <w:p w14:paraId="3F42CF0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C70E4">
              <w:rPr>
                <w:rFonts w:ascii="Times New Roman" w:hAnsi="Times New Roman"/>
                <w:b/>
              </w:rPr>
              <w:t>__________________________________</w:t>
            </w:r>
          </w:p>
          <w:p w14:paraId="010CA22D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  __________________</w:t>
            </w:r>
          </w:p>
          <w:p w14:paraId="5CB64408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9C70E4">
              <w:rPr>
                <w:rFonts w:ascii="Times New Roman" w:hAnsi="Times New Roman"/>
                <w:iCs/>
              </w:rPr>
              <w:t xml:space="preserve">     (подпись)         (расшифровка подписи)</w:t>
            </w:r>
          </w:p>
          <w:p w14:paraId="575CBCC6" w14:textId="5E1174D1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9C70E4">
              <w:rPr>
                <w:rFonts w:ascii="Times New Roman" w:hAnsi="Times New Roman"/>
                <w:iCs/>
              </w:rPr>
              <w:t>МП».</w:t>
            </w:r>
          </w:p>
          <w:p w14:paraId="1BC2E361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</w:p>
          <w:p w14:paraId="1E99C5D9" w14:textId="77777777" w:rsidR="00FC6CFE" w:rsidRPr="009C70E4" w:rsidRDefault="00FC6CFE" w:rsidP="00BF566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C70E4">
              <w:rPr>
                <w:rFonts w:ascii="Times New Roman" w:hAnsi="Times New Roman"/>
                <w:b/>
                <w:i/>
              </w:rPr>
              <w:t>Вариант 2. Бенефициар – физическое лицо:</w:t>
            </w:r>
          </w:p>
          <w:p w14:paraId="0C47E5DC" w14:textId="55BA9595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  <w:b/>
                <w:i/>
              </w:rPr>
            </w:pPr>
            <w:r w:rsidRPr="009C70E4">
              <w:rPr>
                <w:rFonts w:ascii="Times New Roman" w:hAnsi="Times New Roman"/>
                <w:b/>
                <w:i/>
              </w:rPr>
              <w:t>«Бенефициар:</w:t>
            </w:r>
          </w:p>
          <w:p w14:paraId="3D49DC19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__________________________________________</w:t>
            </w:r>
          </w:p>
          <w:p w14:paraId="558D873E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Паспорт гражданина Российской Федерации: ___________________</w:t>
            </w:r>
          </w:p>
          <w:p w14:paraId="318A3F6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выдан_____________________________________</w:t>
            </w:r>
          </w:p>
          <w:p w14:paraId="1FAEF8C9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Адрес регистрации__________________________</w:t>
            </w:r>
          </w:p>
          <w:p w14:paraId="168AEA80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__________________________________________</w:t>
            </w:r>
          </w:p>
          <w:p w14:paraId="6A52DBCE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Счет _____________________________________</w:t>
            </w:r>
          </w:p>
          <w:p w14:paraId="07C76D98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в _________________________________________</w:t>
            </w:r>
          </w:p>
          <w:p w14:paraId="08C4081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БИК ______________________________________</w:t>
            </w:r>
          </w:p>
          <w:p w14:paraId="6376D961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к/с ________________________________________</w:t>
            </w:r>
          </w:p>
          <w:p w14:paraId="617E5094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 xml:space="preserve">Тел.: ______________________________________  </w:t>
            </w:r>
          </w:p>
          <w:p w14:paraId="45E61EA6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Е-mail: ____________________________________</w:t>
            </w:r>
          </w:p>
          <w:p w14:paraId="28329AD3" w14:textId="77777777" w:rsidR="00FC6CFE" w:rsidRPr="009C70E4" w:rsidRDefault="00FC6CFE" w:rsidP="00BF5667">
            <w:pPr>
              <w:spacing w:after="120" w:line="240" w:lineRule="auto"/>
              <w:rPr>
                <w:rFonts w:ascii="Times New Roman" w:hAnsi="Times New Roman"/>
              </w:rPr>
            </w:pPr>
            <w:r w:rsidRPr="009C70E4">
              <w:rPr>
                <w:rFonts w:ascii="Times New Roman" w:hAnsi="Times New Roman"/>
              </w:rPr>
              <w:t>_______________  __________________________</w:t>
            </w:r>
          </w:p>
          <w:p w14:paraId="7C9C05EC" w14:textId="679DE6D9" w:rsidR="00FC6CFE" w:rsidRPr="009C70E4" w:rsidRDefault="00FC6CFE" w:rsidP="0087651D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9C70E4">
              <w:rPr>
                <w:rFonts w:ascii="Times New Roman" w:hAnsi="Times New Roman"/>
              </w:rPr>
              <w:t xml:space="preserve">       (подпись)             (расшифровка подписи)».</w:t>
            </w:r>
          </w:p>
        </w:tc>
      </w:tr>
    </w:tbl>
    <w:p w14:paraId="704D3CAA" w14:textId="77777777" w:rsidR="00FC6CFE" w:rsidRPr="00E36380" w:rsidRDefault="00FC6CFE" w:rsidP="00E36380">
      <w:pPr>
        <w:pageBreakBefore/>
        <w:widowControl w:val="0"/>
        <w:spacing w:after="0" w:line="240" w:lineRule="auto"/>
        <w:outlineLvl w:val="0"/>
        <w:rPr>
          <w:rFonts w:ascii="Times New Roman" w:hAnsi="Times New Roman"/>
        </w:rPr>
      </w:pPr>
    </w:p>
    <w:sectPr w:rsidR="00FC6CFE" w:rsidRPr="00E36380" w:rsidSect="00DA053C">
      <w:headerReference w:type="default" r:id="rId8"/>
      <w:pgSz w:w="11906" w:h="16838"/>
      <w:pgMar w:top="567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5E26" w14:textId="77777777" w:rsidR="00192858" w:rsidRDefault="00192858" w:rsidP="00B81F0D">
      <w:pPr>
        <w:spacing w:after="0" w:line="240" w:lineRule="auto"/>
      </w:pPr>
      <w:r>
        <w:separator/>
      </w:r>
    </w:p>
  </w:endnote>
  <w:endnote w:type="continuationSeparator" w:id="0">
    <w:p w14:paraId="13373F45" w14:textId="77777777" w:rsidR="00192858" w:rsidRDefault="00192858" w:rsidP="00B81F0D">
      <w:pPr>
        <w:spacing w:after="0" w:line="240" w:lineRule="auto"/>
      </w:pPr>
      <w:r>
        <w:continuationSeparator/>
      </w:r>
    </w:p>
  </w:endnote>
  <w:endnote w:type="continuationNotice" w:id="1">
    <w:p w14:paraId="3E7E0391" w14:textId="77777777" w:rsidR="00192858" w:rsidRDefault="00192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779F" w14:textId="77777777" w:rsidR="00192858" w:rsidRDefault="00192858" w:rsidP="00B81F0D">
      <w:pPr>
        <w:spacing w:after="0" w:line="240" w:lineRule="auto"/>
      </w:pPr>
      <w:r>
        <w:separator/>
      </w:r>
    </w:p>
  </w:footnote>
  <w:footnote w:type="continuationSeparator" w:id="0">
    <w:p w14:paraId="4DBC4FEE" w14:textId="77777777" w:rsidR="00192858" w:rsidRDefault="00192858" w:rsidP="00B81F0D">
      <w:pPr>
        <w:spacing w:after="0" w:line="240" w:lineRule="auto"/>
      </w:pPr>
      <w:r>
        <w:continuationSeparator/>
      </w:r>
    </w:p>
  </w:footnote>
  <w:footnote w:type="continuationNotice" w:id="1">
    <w:p w14:paraId="2E0D6733" w14:textId="77777777" w:rsidR="00192858" w:rsidRDefault="00192858">
      <w:pPr>
        <w:spacing w:after="0" w:line="240" w:lineRule="auto"/>
      </w:pPr>
    </w:p>
  </w:footnote>
  <w:footnote w:id="2">
    <w:p w14:paraId="7DB927B7" w14:textId="76759707" w:rsidR="0087651D" w:rsidRPr="005432BB" w:rsidRDefault="0087651D" w:rsidP="00143A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5432BB">
        <w:rPr>
          <w:rFonts w:ascii="Times New Roman" w:eastAsia="Times New Roman" w:hAnsi="Times New Roman"/>
          <w:sz w:val="18"/>
          <w:szCs w:val="18"/>
          <w:lang w:eastAsia="ru-RU"/>
        </w:rPr>
        <w:t xml:space="preserve">Если Счет открыт в иностранной валюте, указать </w:t>
      </w:r>
      <w:r w:rsidRPr="009E33BA">
        <w:rPr>
          <w:rFonts w:ascii="Times New Roman" w:eastAsia="Times New Roman" w:hAnsi="Times New Roman"/>
          <w:sz w:val="18"/>
          <w:szCs w:val="18"/>
          <w:lang w:eastAsia="ru-RU"/>
        </w:rPr>
        <w:t>наименование получателя на иностранном языке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</w:t>
      </w:r>
      <w:r w:rsidRPr="005432BB">
        <w:rPr>
          <w:rFonts w:ascii="Times New Roman" w:eastAsia="Times New Roman" w:hAnsi="Times New Roman"/>
          <w:sz w:val="18"/>
          <w:szCs w:val="18"/>
          <w:lang w:eastAsia="ru-RU"/>
        </w:rPr>
        <w:t>реквизиты для платежа в иностранной валюте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5432B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2C2EFDA1" w14:textId="191E2185" w:rsidR="0087651D" w:rsidRPr="005432BB" w:rsidRDefault="0087651D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AB29" w14:textId="4A5DA9EE" w:rsidR="0087651D" w:rsidRPr="00BC7426" w:rsidRDefault="0087651D" w:rsidP="002E47BE">
    <w:pPr>
      <w:pStyle w:val="af"/>
      <w:jc w:val="center"/>
      <w:rPr>
        <w:rFonts w:ascii="Times New Roman" w:hAnsi="Times New Roman"/>
      </w:rPr>
    </w:pPr>
    <w:r w:rsidRPr="00BC7426">
      <w:rPr>
        <w:rFonts w:ascii="Times New Roman" w:hAnsi="Times New Roman"/>
      </w:rPr>
      <w:fldChar w:fldCharType="begin"/>
    </w:r>
    <w:r w:rsidRPr="00BC7426">
      <w:rPr>
        <w:rFonts w:ascii="Times New Roman" w:hAnsi="Times New Roman"/>
      </w:rPr>
      <w:instrText>PAGE   \* MERGEFORMAT</w:instrText>
    </w:r>
    <w:r w:rsidRPr="00BC7426">
      <w:rPr>
        <w:rFonts w:ascii="Times New Roman" w:hAnsi="Times New Roman"/>
      </w:rPr>
      <w:fldChar w:fldCharType="separate"/>
    </w:r>
    <w:r w:rsidR="00E36380">
      <w:rPr>
        <w:rFonts w:ascii="Times New Roman" w:hAnsi="Times New Roman"/>
        <w:noProof/>
      </w:rPr>
      <w:t>6</w:t>
    </w:r>
    <w:r w:rsidRPr="00BC74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37B"/>
    <w:multiLevelType w:val="multilevel"/>
    <w:tmpl w:val="A6EE8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641F1D"/>
    <w:multiLevelType w:val="hybridMultilevel"/>
    <w:tmpl w:val="52EE0A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B0DFB"/>
    <w:multiLevelType w:val="multilevel"/>
    <w:tmpl w:val="3FBEE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556482"/>
    <w:multiLevelType w:val="hybridMultilevel"/>
    <w:tmpl w:val="9E86E300"/>
    <w:lvl w:ilvl="0" w:tplc="7AF8F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37F95"/>
    <w:multiLevelType w:val="multilevel"/>
    <w:tmpl w:val="22A20B5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5" w15:restartNumberingAfterBreak="0">
    <w:nsid w:val="3CFA0658"/>
    <w:multiLevelType w:val="multilevel"/>
    <w:tmpl w:val="3FBEE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FCB0324"/>
    <w:multiLevelType w:val="hybridMultilevel"/>
    <w:tmpl w:val="D144B22A"/>
    <w:lvl w:ilvl="0" w:tplc="EF30AD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4163364F"/>
    <w:multiLevelType w:val="hybridMultilevel"/>
    <w:tmpl w:val="23FE2906"/>
    <w:lvl w:ilvl="0" w:tplc="C750F900">
      <w:start w:val="1"/>
      <w:numFmt w:val="decimal"/>
      <w:lvlText w:val="%1."/>
      <w:lvlJc w:val="left"/>
      <w:pPr>
        <w:ind w:left="30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49F16102"/>
    <w:multiLevelType w:val="hybridMultilevel"/>
    <w:tmpl w:val="96F4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436F3"/>
    <w:multiLevelType w:val="hybridMultilevel"/>
    <w:tmpl w:val="870C5174"/>
    <w:lvl w:ilvl="0" w:tplc="53FC5FE6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E30093C"/>
    <w:multiLevelType w:val="hybridMultilevel"/>
    <w:tmpl w:val="5AC2475A"/>
    <w:lvl w:ilvl="0" w:tplc="2B108FD6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70AF292E"/>
    <w:multiLevelType w:val="hybridMultilevel"/>
    <w:tmpl w:val="E9923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AE2F72"/>
    <w:multiLevelType w:val="multilevel"/>
    <w:tmpl w:val="DA6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DDD6C35"/>
    <w:multiLevelType w:val="multilevel"/>
    <w:tmpl w:val="3FBEE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03"/>
    <w:rsid w:val="00000AB1"/>
    <w:rsid w:val="00001F07"/>
    <w:rsid w:val="00002388"/>
    <w:rsid w:val="000023A1"/>
    <w:rsid w:val="0000691A"/>
    <w:rsid w:val="00007AC7"/>
    <w:rsid w:val="00023B26"/>
    <w:rsid w:val="00024933"/>
    <w:rsid w:val="000269C1"/>
    <w:rsid w:val="0002728D"/>
    <w:rsid w:val="00031D2D"/>
    <w:rsid w:val="00032069"/>
    <w:rsid w:val="00033648"/>
    <w:rsid w:val="000419CD"/>
    <w:rsid w:val="00041A3C"/>
    <w:rsid w:val="00042AC1"/>
    <w:rsid w:val="000454D8"/>
    <w:rsid w:val="000459BE"/>
    <w:rsid w:val="000508EA"/>
    <w:rsid w:val="00051DA0"/>
    <w:rsid w:val="00053523"/>
    <w:rsid w:val="0006077F"/>
    <w:rsid w:val="000644F4"/>
    <w:rsid w:val="00064CA8"/>
    <w:rsid w:val="00065663"/>
    <w:rsid w:val="00070205"/>
    <w:rsid w:val="00070F26"/>
    <w:rsid w:val="00071E32"/>
    <w:rsid w:val="000725BD"/>
    <w:rsid w:val="00074C6F"/>
    <w:rsid w:val="000777F7"/>
    <w:rsid w:val="00080695"/>
    <w:rsid w:val="0008327B"/>
    <w:rsid w:val="00084219"/>
    <w:rsid w:val="000842CB"/>
    <w:rsid w:val="000855C1"/>
    <w:rsid w:val="00091F1D"/>
    <w:rsid w:val="000954D2"/>
    <w:rsid w:val="0009680A"/>
    <w:rsid w:val="000A0D10"/>
    <w:rsid w:val="000A491E"/>
    <w:rsid w:val="000A54F7"/>
    <w:rsid w:val="000A605A"/>
    <w:rsid w:val="000A6B41"/>
    <w:rsid w:val="000A704B"/>
    <w:rsid w:val="000B0C78"/>
    <w:rsid w:val="000B1C87"/>
    <w:rsid w:val="000B7B08"/>
    <w:rsid w:val="000C3F8F"/>
    <w:rsid w:val="000C6ADD"/>
    <w:rsid w:val="000D0696"/>
    <w:rsid w:val="000D1611"/>
    <w:rsid w:val="000D391A"/>
    <w:rsid w:val="000D6BF9"/>
    <w:rsid w:val="000E1865"/>
    <w:rsid w:val="000E1FA4"/>
    <w:rsid w:val="000E2D42"/>
    <w:rsid w:val="000E4B8C"/>
    <w:rsid w:val="000F0199"/>
    <w:rsid w:val="000F0707"/>
    <w:rsid w:val="00101078"/>
    <w:rsid w:val="00101B4B"/>
    <w:rsid w:val="00104211"/>
    <w:rsid w:val="00104721"/>
    <w:rsid w:val="001068CB"/>
    <w:rsid w:val="00116206"/>
    <w:rsid w:val="0011788E"/>
    <w:rsid w:val="001247E6"/>
    <w:rsid w:val="001257AC"/>
    <w:rsid w:val="00127B3B"/>
    <w:rsid w:val="00131755"/>
    <w:rsid w:val="0013798A"/>
    <w:rsid w:val="00140C8A"/>
    <w:rsid w:val="0014119F"/>
    <w:rsid w:val="00141B58"/>
    <w:rsid w:val="00143653"/>
    <w:rsid w:val="00143A66"/>
    <w:rsid w:val="00146DB0"/>
    <w:rsid w:val="001518C2"/>
    <w:rsid w:val="00153F4D"/>
    <w:rsid w:val="001542C6"/>
    <w:rsid w:val="00154E9B"/>
    <w:rsid w:val="001563A1"/>
    <w:rsid w:val="001613A7"/>
    <w:rsid w:val="0016171D"/>
    <w:rsid w:val="00161B63"/>
    <w:rsid w:val="00162387"/>
    <w:rsid w:val="00163DB8"/>
    <w:rsid w:val="0016674F"/>
    <w:rsid w:val="00177BE1"/>
    <w:rsid w:val="00183C17"/>
    <w:rsid w:val="0018574C"/>
    <w:rsid w:val="00185C2A"/>
    <w:rsid w:val="00186B39"/>
    <w:rsid w:val="00187228"/>
    <w:rsid w:val="001873D1"/>
    <w:rsid w:val="00191B6A"/>
    <w:rsid w:val="00192858"/>
    <w:rsid w:val="0019521F"/>
    <w:rsid w:val="001953AC"/>
    <w:rsid w:val="00195E4E"/>
    <w:rsid w:val="001A006A"/>
    <w:rsid w:val="001A0A4E"/>
    <w:rsid w:val="001A0C81"/>
    <w:rsid w:val="001A1DEB"/>
    <w:rsid w:val="001A2DDA"/>
    <w:rsid w:val="001A37BE"/>
    <w:rsid w:val="001A577A"/>
    <w:rsid w:val="001B50FA"/>
    <w:rsid w:val="001C33E4"/>
    <w:rsid w:val="001C5056"/>
    <w:rsid w:val="001C514C"/>
    <w:rsid w:val="001D06C2"/>
    <w:rsid w:val="001E14FA"/>
    <w:rsid w:val="001E773E"/>
    <w:rsid w:val="001F5BD9"/>
    <w:rsid w:val="00201B1C"/>
    <w:rsid w:val="0020322D"/>
    <w:rsid w:val="002074D2"/>
    <w:rsid w:val="00210B69"/>
    <w:rsid w:val="00211BEB"/>
    <w:rsid w:val="00214EF4"/>
    <w:rsid w:val="00215D5C"/>
    <w:rsid w:val="002162EA"/>
    <w:rsid w:val="00220143"/>
    <w:rsid w:val="002225D7"/>
    <w:rsid w:val="002232E3"/>
    <w:rsid w:val="00224BB4"/>
    <w:rsid w:val="00224CFC"/>
    <w:rsid w:val="00234649"/>
    <w:rsid w:val="0023796E"/>
    <w:rsid w:val="002407C7"/>
    <w:rsid w:val="00244EA5"/>
    <w:rsid w:val="00246531"/>
    <w:rsid w:val="00247B9F"/>
    <w:rsid w:val="00250FD5"/>
    <w:rsid w:val="002523CB"/>
    <w:rsid w:val="002537D4"/>
    <w:rsid w:val="002546CA"/>
    <w:rsid w:val="00262EF5"/>
    <w:rsid w:val="0026338C"/>
    <w:rsid w:val="00263823"/>
    <w:rsid w:val="0026517A"/>
    <w:rsid w:val="0027018D"/>
    <w:rsid w:val="00283730"/>
    <w:rsid w:val="002845DF"/>
    <w:rsid w:val="00285098"/>
    <w:rsid w:val="00286237"/>
    <w:rsid w:val="002868D2"/>
    <w:rsid w:val="00286D5B"/>
    <w:rsid w:val="00287269"/>
    <w:rsid w:val="00287320"/>
    <w:rsid w:val="00296D28"/>
    <w:rsid w:val="0029721C"/>
    <w:rsid w:val="002A23AB"/>
    <w:rsid w:val="002A4243"/>
    <w:rsid w:val="002A6035"/>
    <w:rsid w:val="002B019C"/>
    <w:rsid w:val="002B2F09"/>
    <w:rsid w:val="002B3F67"/>
    <w:rsid w:val="002B4CE9"/>
    <w:rsid w:val="002C2723"/>
    <w:rsid w:val="002C3596"/>
    <w:rsid w:val="002C5DC3"/>
    <w:rsid w:val="002C7684"/>
    <w:rsid w:val="002C783B"/>
    <w:rsid w:val="002D067B"/>
    <w:rsid w:val="002D0E92"/>
    <w:rsid w:val="002D5B02"/>
    <w:rsid w:val="002D76F8"/>
    <w:rsid w:val="002D78D3"/>
    <w:rsid w:val="002E2E9E"/>
    <w:rsid w:val="002E3584"/>
    <w:rsid w:val="002E47BE"/>
    <w:rsid w:val="002E6823"/>
    <w:rsid w:val="002E6DB7"/>
    <w:rsid w:val="002E7B65"/>
    <w:rsid w:val="002F3099"/>
    <w:rsid w:val="002F3BA2"/>
    <w:rsid w:val="002F4AF6"/>
    <w:rsid w:val="002F63D0"/>
    <w:rsid w:val="00301748"/>
    <w:rsid w:val="00305183"/>
    <w:rsid w:val="00306270"/>
    <w:rsid w:val="00306AA4"/>
    <w:rsid w:val="003102F9"/>
    <w:rsid w:val="003132C9"/>
    <w:rsid w:val="00313EFF"/>
    <w:rsid w:val="00315F48"/>
    <w:rsid w:val="00320BC8"/>
    <w:rsid w:val="0032192F"/>
    <w:rsid w:val="00322B9B"/>
    <w:rsid w:val="003233F0"/>
    <w:rsid w:val="0033205C"/>
    <w:rsid w:val="00340FC3"/>
    <w:rsid w:val="00342DCF"/>
    <w:rsid w:val="00343A9B"/>
    <w:rsid w:val="003448D0"/>
    <w:rsid w:val="00347050"/>
    <w:rsid w:val="0034772C"/>
    <w:rsid w:val="00351D62"/>
    <w:rsid w:val="00354370"/>
    <w:rsid w:val="00356763"/>
    <w:rsid w:val="003573D0"/>
    <w:rsid w:val="00357CC4"/>
    <w:rsid w:val="00357F71"/>
    <w:rsid w:val="003616F4"/>
    <w:rsid w:val="00361ECE"/>
    <w:rsid w:val="0036366F"/>
    <w:rsid w:val="003707EA"/>
    <w:rsid w:val="00372BEE"/>
    <w:rsid w:val="0037374C"/>
    <w:rsid w:val="00384EEE"/>
    <w:rsid w:val="00397B0F"/>
    <w:rsid w:val="003A22C9"/>
    <w:rsid w:val="003A4A81"/>
    <w:rsid w:val="003A4DA2"/>
    <w:rsid w:val="003A660F"/>
    <w:rsid w:val="003A7369"/>
    <w:rsid w:val="003B563E"/>
    <w:rsid w:val="003C1CDA"/>
    <w:rsid w:val="003C615F"/>
    <w:rsid w:val="003C6F93"/>
    <w:rsid w:val="003C797B"/>
    <w:rsid w:val="003D0762"/>
    <w:rsid w:val="003D4CF4"/>
    <w:rsid w:val="003D6B5A"/>
    <w:rsid w:val="003E40D4"/>
    <w:rsid w:val="003F3020"/>
    <w:rsid w:val="003F389F"/>
    <w:rsid w:val="003F5066"/>
    <w:rsid w:val="004011D6"/>
    <w:rsid w:val="004042D5"/>
    <w:rsid w:val="00404947"/>
    <w:rsid w:val="004073F9"/>
    <w:rsid w:val="004120DF"/>
    <w:rsid w:val="0042440C"/>
    <w:rsid w:val="00424799"/>
    <w:rsid w:val="00427118"/>
    <w:rsid w:val="00427462"/>
    <w:rsid w:val="0042778A"/>
    <w:rsid w:val="004321B0"/>
    <w:rsid w:val="00432D8C"/>
    <w:rsid w:val="004350AE"/>
    <w:rsid w:val="00441D5A"/>
    <w:rsid w:val="0044283A"/>
    <w:rsid w:val="00442BE0"/>
    <w:rsid w:val="004451B5"/>
    <w:rsid w:val="004455B6"/>
    <w:rsid w:val="00446F04"/>
    <w:rsid w:val="00447544"/>
    <w:rsid w:val="00450D49"/>
    <w:rsid w:val="00451BAE"/>
    <w:rsid w:val="00453E87"/>
    <w:rsid w:val="0045652C"/>
    <w:rsid w:val="00461209"/>
    <w:rsid w:val="004629E2"/>
    <w:rsid w:val="00467A68"/>
    <w:rsid w:val="00473A3B"/>
    <w:rsid w:val="00474DBB"/>
    <w:rsid w:val="004752F9"/>
    <w:rsid w:val="00475A62"/>
    <w:rsid w:val="0048062D"/>
    <w:rsid w:val="0048075A"/>
    <w:rsid w:val="0048668C"/>
    <w:rsid w:val="004A0A53"/>
    <w:rsid w:val="004A0DC2"/>
    <w:rsid w:val="004A2FC2"/>
    <w:rsid w:val="004A5C8D"/>
    <w:rsid w:val="004C6BA7"/>
    <w:rsid w:val="004C6E97"/>
    <w:rsid w:val="004C75E4"/>
    <w:rsid w:val="004C7EED"/>
    <w:rsid w:val="004D15EA"/>
    <w:rsid w:val="004D1D4E"/>
    <w:rsid w:val="004D6DBE"/>
    <w:rsid w:val="004D729B"/>
    <w:rsid w:val="004E0D42"/>
    <w:rsid w:val="004E1973"/>
    <w:rsid w:val="004E4993"/>
    <w:rsid w:val="004F1C85"/>
    <w:rsid w:val="004F4D70"/>
    <w:rsid w:val="004F54A7"/>
    <w:rsid w:val="00504135"/>
    <w:rsid w:val="00510026"/>
    <w:rsid w:val="005109D1"/>
    <w:rsid w:val="00511778"/>
    <w:rsid w:val="00511EC1"/>
    <w:rsid w:val="00525B43"/>
    <w:rsid w:val="00530C7D"/>
    <w:rsid w:val="00535BD9"/>
    <w:rsid w:val="005370F2"/>
    <w:rsid w:val="005406E5"/>
    <w:rsid w:val="005421D2"/>
    <w:rsid w:val="00542C61"/>
    <w:rsid w:val="005432BB"/>
    <w:rsid w:val="005471E0"/>
    <w:rsid w:val="005473EA"/>
    <w:rsid w:val="00555AD0"/>
    <w:rsid w:val="005563C7"/>
    <w:rsid w:val="005563D4"/>
    <w:rsid w:val="005577CD"/>
    <w:rsid w:val="005610B6"/>
    <w:rsid w:val="00561EFA"/>
    <w:rsid w:val="0056338A"/>
    <w:rsid w:val="0056454B"/>
    <w:rsid w:val="00564A31"/>
    <w:rsid w:val="00564A72"/>
    <w:rsid w:val="00566D74"/>
    <w:rsid w:val="005674FB"/>
    <w:rsid w:val="00570AFA"/>
    <w:rsid w:val="00570E27"/>
    <w:rsid w:val="005725A2"/>
    <w:rsid w:val="005730F1"/>
    <w:rsid w:val="00574B28"/>
    <w:rsid w:val="00574E00"/>
    <w:rsid w:val="00576332"/>
    <w:rsid w:val="005804EB"/>
    <w:rsid w:val="0058378E"/>
    <w:rsid w:val="005840B6"/>
    <w:rsid w:val="00584E16"/>
    <w:rsid w:val="0059126B"/>
    <w:rsid w:val="0059383B"/>
    <w:rsid w:val="00593DCC"/>
    <w:rsid w:val="00594D9D"/>
    <w:rsid w:val="0059549B"/>
    <w:rsid w:val="005A2C19"/>
    <w:rsid w:val="005A315F"/>
    <w:rsid w:val="005A3BBE"/>
    <w:rsid w:val="005A5046"/>
    <w:rsid w:val="005A7038"/>
    <w:rsid w:val="005B3EF4"/>
    <w:rsid w:val="005B60AC"/>
    <w:rsid w:val="005C7CA9"/>
    <w:rsid w:val="005D083C"/>
    <w:rsid w:val="005D1ED6"/>
    <w:rsid w:val="005D390E"/>
    <w:rsid w:val="005D5476"/>
    <w:rsid w:val="005E0171"/>
    <w:rsid w:val="005E15CC"/>
    <w:rsid w:val="005E4644"/>
    <w:rsid w:val="005E5B0B"/>
    <w:rsid w:val="005E62E0"/>
    <w:rsid w:val="005E7557"/>
    <w:rsid w:val="005E7E47"/>
    <w:rsid w:val="005F0B81"/>
    <w:rsid w:val="005F2831"/>
    <w:rsid w:val="00600EAB"/>
    <w:rsid w:val="00601CC5"/>
    <w:rsid w:val="00610F88"/>
    <w:rsid w:val="00611525"/>
    <w:rsid w:val="00612AC1"/>
    <w:rsid w:val="00613A9A"/>
    <w:rsid w:val="00613CA2"/>
    <w:rsid w:val="006164E1"/>
    <w:rsid w:val="0062076C"/>
    <w:rsid w:val="00622DD1"/>
    <w:rsid w:val="00625C3B"/>
    <w:rsid w:val="006260B5"/>
    <w:rsid w:val="00634A2F"/>
    <w:rsid w:val="00637785"/>
    <w:rsid w:val="0064001D"/>
    <w:rsid w:val="0064217B"/>
    <w:rsid w:val="00642CDB"/>
    <w:rsid w:val="006434C4"/>
    <w:rsid w:val="006449FE"/>
    <w:rsid w:val="00646864"/>
    <w:rsid w:val="00646CF3"/>
    <w:rsid w:val="00656350"/>
    <w:rsid w:val="00657C3F"/>
    <w:rsid w:val="00660167"/>
    <w:rsid w:val="0066029B"/>
    <w:rsid w:val="0066189B"/>
    <w:rsid w:val="00663503"/>
    <w:rsid w:val="006736B2"/>
    <w:rsid w:val="00676077"/>
    <w:rsid w:val="00676467"/>
    <w:rsid w:val="0067717E"/>
    <w:rsid w:val="00677FA8"/>
    <w:rsid w:val="006833CF"/>
    <w:rsid w:val="00683447"/>
    <w:rsid w:val="0068537C"/>
    <w:rsid w:val="0068603C"/>
    <w:rsid w:val="006866B0"/>
    <w:rsid w:val="00686838"/>
    <w:rsid w:val="006873F5"/>
    <w:rsid w:val="00692866"/>
    <w:rsid w:val="00695D06"/>
    <w:rsid w:val="0069677B"/>
    <w:rsid w:val="00696B7E"/>
    <w:rsid w:val="006A0C93"/>
    <w:rsid w:val="006A3DE6"/>
    <w:rsid w:val="006A5E2A"/>
    <w:rsid w:val="006B17C8"/>
    <w:rsid w:val="006B373D"/>
    <w:rsid w:val="006B4DBF"/>
    <w:rsid w:val="006C11F8"/>
    <w:rsid w:val="006C2192"/>
    <w:rsid w:val="006C2E87"/>
    <w:rsid w:val="006C67D7"/>
    <w:rsid w:val="006D0605"/>
    <w:rsid w:val="006D5CE0"/>
    <w:rsid w:val="006E1825"/>
    <w:rsid w:val="006E3314"/>
    <w:rsid w:val="006E3632"/>
    <w:rsid w:val="006E3EDB"/>
    <w:rsid w:val="006E47DE"/>
    <w:rsid w:val="006E7A84"/>
    <w:rsid w:val="006F074C"/>
    <w:rsid w:val="006F234F"/>
    <w:rsid w:val="006F2C83"/>
    <w:rsid w:val="006F5DAA"/>
    <w:rsid w:val="006F735A"/>
    <w:rsid w:val="006F782D"/>
    <w:rsid w:val="00702EFD"/>
    <w:rsid w:val="00707D93"/>
    <w:rsid w:val="007107DC"/>
    <w:rsid w:val="007110C4"/>
    <w:rsid w:val="00713C16"/>
    <w:rsid w:val="00713D3A"/>
    <w:rsid w:val="00720397"/>
    <w:rsid w:val="0072172D"/>
    <w:rsid w:val="0072402C"/>
    <w:rsid w:val="0073323F"/>
    <w:rsid w:val="00734ECD"/>
    <w:rsid w:val="00735266"/>
    <w:rsid w:val="007366A2"/>
    <w:rsid w:val="00736F6D"/>
    <w:rsid w:val="00742854"/>
    <w:rsid w:val="00742AC7"/>
    <w:rsid w:val="00742BAA"/>
    <w:rsid w:val="00744AFC"/>
    <w:rsid w:val="00753D15"/>
    <w:rsid w:val="0075414F"/>
    <w:rsid w:val="00757814"/>
    <w:rsid w:val="0076030A"/>
    <w:rsid w:val="00760D58"/>
    <w:rsid w:val="00761761"/>
    <w:rsid w:val="0076186C"/>
    <w:rsid w:val="00762DE4"/>
    <w:rsid w:val="00767289"/>
    <w:rsid w:val="007700E4"/>
    <w:rsid w:val="00774B79"/>
    <w:rsid w:val="00775DA6"/>
    <w:rsid w:val="00783CD1"/>
    <w:rsid w:val="0078446D"/>
    <w:rsid w:val="00785703"/>
    <w:rsid w:val="00787ABC"/>
    <w:rsid w:val="007956CF"/>
    <w:rsid w:val="007A0AAE"/>
    <w:rsid w:val="007A38CB"/>
    <w:rsid w:val="007A4FAA"/>
    <w:rsid w:val="007A73CD"/>
    <w:rsid w:val="007B113F"/>
    <w:rsid w:val="007C4ED1"/>
    <w:rsid w:val="007C6530"/>
    <w:rsid w:val="007C6976"/>
    <w:rsid w:val="007C7880"/>
    <w:rsid w:val="007D484B"/>
    <w:rsid w:val="007E03B4"/>
    <w:rsid w:val="007E5BA7"/>
    <w:rsid w:val="007E7F4D"/>
    <w:rsid w:val="007F2108"/>
    <w:rsid w:val="007F2134"/>
    <w:rsid w:val="007F2D60"/>
    <w:rsid w:val="007F56CC"/>
    <w:rsid w:val="007F6620"/>
    <w:rsid w:val="008005F0"/>
    <w:rsid w:val="008016BB"/>
    <w:rsid w:val="00801DB5"/>
    <w:rsid w:val="008034F1"/>
    <w:rsid w:val="00804B9F"/>
    <w:rsid w:val="008110ED"/>
    <w:rsid w:val="008128F5"/>
    <w:rsid w:val="008132B9"/>
    <w:rsid w:val="00813A60"/>
    <w:rsid w:val="00820AC3"/>
    <w:rsid w:val="0082148E"/>
    <w:rsid w:val="008222BA"/>
    <w:rsid w:val="00823C04"/>
    <w:rsid w:val="008246E0"/>
    <w:rsid w:val="00824B9B"/>
    <w:rsid w:val="00827A06"/>
    <w:rsid w:val="0083129B"/>
    <w:rsid w:val="008322A4"/>
    <w:rsid w:val="00832D96"/>
    <w:rsid w:val="00842004"/>
    <w:rsid w:val="0084292B"/>
    <w:rsid w:val="00844E20"/>
    <w:rsid w:val="0084531B"/>
    <w:rsid w:val="0084543E"/>
    <w:rsid w:val="00846B7F"/>
    <w:rsid w:val="0084717C"/>
    <w:rsid w:val="0084750F"/>
    <w:rsid w:val="0085087F"/>
    <w:rsid w:val="0085230D"/>
    <w:rsid w:val="00853249"/>
    <w:rsid w:val="008571C2"/>
    <w:rsid w:val="00857435"/>
    <w:rsid w:val="00860062"/>
    <w:rsid w:val="00860A27"/>
    <w:rsid w:val="00861FCC"/>
    <w:rsid w:val="008713AE"/>
    <w:rsid w:val="00871E37"/>
    <w:rsid w:val="008733BD"/>
    <w:rsid w:val="00874840"/>
    <w:rsid w:val="0087651D"/>
    <w:rsid w:val="00877A60"/>
    <w:rsid w:val="0088070A"/>
    <w:rsid w:val="00880C7D"/>
    <w:rsid w:val="00885B24"/>
    <w:rsid w:val="00892534"/>
    <w:rsid w:val="00892E3C"/>
    <w:rsid w:val="00893318"/>
    <w:rsid w:val="00894DE5"/>
    <w:rsid w:val="008A0EA7"/>
    <w:rsid w:val="008A4CA6"/>
    <w:rsid w:val="008A5511"/>
    <w:rsid w:val="008B0FC9"/>
    <w:rsid w:val="008B12C3"/>
    <w:rsid w:val="008B5211"/>
    <w:rsid w:val="008B579D"/>
    <w:rsid w:val="008B5EF1"/>
    <w:rsid w:val="008B7177"/>
    <w:rsid w:val="008C1330"/>
    <w:rsid w:val="008C4A15"/>
    <w:rsid w:val="008C6DC9"/>
    <w:rsid w:val="008D0C7E"/>
    <w:rsid w:val="008D2CD2"/>
    <w:rsid w:val="008D4076"/>
    <w:rsid w:val="008D5681"/>
    <w:rsid w:val="008D6567"/>
    <w:rsid w:val="008E1687"/>
    <w:rsid w:val="008F1A8B"/>
    <w:rsid w:val="008F6FD6"/>
    <w:rsid w:val="00900ACE"/>
    <w:rsid w:val="009014F9"/>
    <w:rsid w:val="00903397"/>
    <w:rsid w:val="00903B17"/>
    <w:rsid w:val="00904480"/>
    <w:rsid w:val="00904E26"/>
    <w:rsid w:val="009129EE"/>
    <w:rsid w:val="00913EAF"/>
    <w:rsid w:val="0091709A"/>
    <w:rsid w:val="00921195"/>
    <w:rsid w:val="00932458"/>
    <w:rsid w:val="00934B27"/>
    <w:rsid w:val="00934BCA"/>
    <w:rsid w:val="00935E9A"/>
    <w:rsid w:val="00936A3C"/>
    <w:rsid w:val="0094135A"/>
    <w:rsid w:val="009433C9"/>
    <w:rsid w:val="00946292"/>
    <w:rsid w:val="009470A0"/>
    <w:rsid w:val="0094726A"/>
    <w:rsid w:val="00947B75"/>
    <w:rsid w:val="0095052B"/>
    <w:rsid w:val="0095162F"/>
    <w:rsid w:val="00956C6B"/>
    <w:rsid w:val="00962CC6"/>
    <w:rsid w:val="00963B2E"/>
    <w:rsid w:val="0096709A"/>
    <w:rsid w:val="00970750"/>
    <w:rsid w:val="00974EE9"/>
    <w:rsid w:val="00974F60"/>
    <w:rsid w:val="00976311"/>
    <w:rsid w:val="00977BA6"/>
    <w:rsid w:val="0098272B"/>
    <w:rsid w:val="00987653"/>
    <w:rsid w:val="0099014F"/>
    <w:rsid w:val="009933DD"/>
    <w:rsid w:val="009A09EE"/>
    <w:rsid w:val="009A0BFA"/>
    <w:rsid w:val="009A68A7"/>
    <w:rsid w:val="009B5AEF"/>
    <w:rsid w:val="009B676A"/>
    <w:rsid w:val="009B7FC4"/>
    <w:rsid w:val="009C16C2"/>
    <w:rsid w:val="009C1F81"/>
    <w:rsid w:val="009C20E9"/>
    <w:rsid w:val="009C41DA"/>
    <w:rsid w:val="009C43D2"/>
    <w:rsid w:val="009C6873"/>
    <w:rsid w:val="009C70E4"/>
    <w:rsid w:val="009C735E"/>
    <w:rsid w:val="009C75D3"/>
    <w:rsid w:val="009C7C78"/>
    <w:rsid w:val="009D4020"/>
    <w:rsid w:val="009D6054"/>
    <w:rsid w:val="009E367B"/>
    <w:rsid w:val="009E4AC7"/>
    <w:rsid w:val="009E6708"/>
    <w:rsid w:val="009E686D"/>
    <w:rsid w:val="009E7FD6"/>
    <w:rsid w:val="009F2C19"/>
    <w:rsid w:val="00A00077"/>
    <w:rsid w:val="00A0109F"/>
    <w:rsid w:val="00A02000"/>
    <w:rsid w:val="00A044FC"/>
    <w:rsid w:val="00A0645B"/>
    <w:rsid w:val="00A11131"/>
    <w:rsid w:val="00A12DD7"/>
    <w:rsid w:val="00A13E9D"/>
    <w:rsid w:val="00A141A6"/>
    <w:rsid w:val="00A1464A"/>
    <w:rsid w:val="00A1530F"/>
    <w:rsid w:val="00A24625"/>
    <w:rsid w:val="00A30D1D"/>
    <w:rsid w:val="00A32B39"/>
    <w:rsid w:val="00A33093"/>
    <w:rsid w:val="00A41A82"/>
    <w:rsid w:val="00A42D68"/>
    <w:rsid w:val="00A44ED5"/>
    <w:rsid w:val="00A54191"/>
    <w:rsid w:val="00A54278"/>
    <w:rsid w:val="00A57A2D"/>
    <w:rsid w:val="00A633B4"/>
    <w:rsid w:val="00A65161"/>
    <w:rsid w:val="00A71561"/>
    <w:rsid w:val="00A7297A"/>
    <w:rsid w:val="00A72EED"/>
    <w:rsid w:val="00A72F29"/>
    <w:rsid w:val="00A7343D"/>
    <w:rsid w:val="00A754AF"/>
    <w:rsid w:val="00A75FF4"/>
    <w:rsid w:val="00A769B1"/>
    <w:rsid w:val="00A81936"/>
    <w:rsid w:val="00A853C8"/>
    <w:rsid w:val="00A859C3"/>
    <w:rsid w:val="00A92D87"/>
    <w:rsid w:val="00A94957"/>
    <w:rsid w:val="00AB2D10"/>
    <w:rsid w:val="00AB572C"/>
    <w:rsid w:val="00AC21DE"/>
    <w:rsid w:val="00AC743B"/>
    <w:rsid w:val="00AD0C68"/>
    <w:rsid w:val="00AD7D00"/>
    <w:rsid w:val="00AF2528"/>
    <w:rsid w:val="00AF3384"/>
    <w:rsid w:val="00AF6ED1"/>
    <w:rsid w:val="00AF7323"/>
    <w:rsid w:val="00B0448D"/>
    <w:rsid w:val="00B0477D"/>
    <w:rsid w:val="00B10006"/>
    <w:rsid w:val="00B1069A"/>
    <w:rsid w:val="00B11E97"/>
    <w:rsid w:val="00B143DE"/>
    <w:rsid w:val="00B147F4"/>
    <w:rsid w:val="00B14AF9"/>
    <w:rsid w:val="00B20533"/>
    <w:rsid w:val="00B22F2B"/>
    <w:rsid w:val="00B23713"/>
    <w:rsid w:val="00B23F08"/>
    <w:rsid w:val="00B32ACB"/>
    <w:rsid w:val="00B36149"/>
    <w:rsid w:val="00B37097"/>
    <w:rsid w:val="00B37EEF"/>
    <w:rsid w:val="00B42CBE"/>
    <w:rsid w:val="00B438C9"/>
    <w:rsid w:val="00B44992"/>
    <w:rsid w:val="00B512A6"/>
    <w:rsid w:val="00B56226"/>
    <w:rsid w:val="00B56E65"/>
    <w:rsid w:val="00B578DE"/>
    <w:rsid w:val="00B6123B"/>
    <w:rsid w:val="00B627A1"/>
    <w:rsid w:val="00B70A2B"/>
    <w:rsid w:val="00B72F28"/>
    <w:rsid w:val="00B74DD8"/>
    <w:rsid w:val="00B754CC"/>
    <w:rsid w:val="00B76EA0"/>
    <w:rsid w:val="00B80573"/>
    <w:rsid w:val="00B81F0D"/>
    <w:rsid w:val="00B82323"/>
    <w:rsid w:val="00B830D4"/>
    <w:rsid w:val="00B83CD8"/>
    <w:rsid w:val="00B87AD6"/>
    <w:rsid w:val="00B91C0B"/>
    <w:rsid w:val="00B9372A"/>
    <w:rsid w:val="00B965B9"/>
    <w:rsid w:val="00B96732"/>
    <w:rsid w:val="00BA036D"/>
    <w:rsid w:val="00BA1162"/>
    <w:rsid w:val="00BB28C3"/>
    <w:rsid w:val="00BB2FA8"/>
    <w:rsid w:val="00BB7DA7"/>
    <w:rsid w:val="00BC2601"/>
    <w:rsid w:val="00BC4613"/>
    <w:rsid w:val="00BC7426"/>
    <w:rsid w:val="00BD1D4F"/>
    <w:rsid w:val="00BE2F8F"/>
    <w:rsid w:val="00BE4D8E"/>
    <w:rsid w:val="00BE4E99"/>
    <w:rsid w:val="00BF0394"/>
    <w:rsid w:val="00BF0C1B"/>
    <w:rsid w:val="00BF119C"/>
    <w:rsid w:val="00BF1A3F"/>
    <w:rsid w:val="00BF5667"/>
    <w:rsid w:val="00BF72CD"/>
    <w:rsid w:val="00BF7720"/>
    <w:rsid w:val="00C004E6"/>
    <w:rsid w:val="00C00D3C"/>
    <w:rsid w:val="00C03B57"/>
    <w:rsid w:val="00C05104"/>
    <w:rsid w:val="00C05306"/>
    <w:rsid w:val="00C12E60"/>
    <w:rsid w:val="00C15901"/>
    <w:rsid w:val="00C30B03"/>
    <w:rsid w:val="00C35B09"/>
    <w:rsid w:val="00C3644A"/>
    <w:rsid w:val="00C366F1"/>
    <w:rsid w:val="00C4046F"/>
    <w:rsid w:val="00C40B2B"/>
    <w:rsid w:val="00C442AF"/>
    <w:rsid w:val="00C442FF"/>
    <w:rsid w:val="00C5309C"/>
    <w:rsid w:val="00C53EFB"/>
    <w:rsid w:val="00C54E37"/>
    <w:rsid w:val="00C5511D"/>
    <w:rsid w:val="00C574DC"/>
    <w:rsid w:val="00C62D3D"/>
    <w:rsid w:val="00C64CA9"/>
    <w:rsid w:val="00C64D25"/>
    <w:rsid w:val="00C64E72"/>
    <w:rsid w:val="00C72667"/>
    <w:rsid w:val="00C72F96"/>
    <w:rsid w:val="00C80B6B"/>
    <w:rsid w:val="00C80D63"/>
    <w:rsid w:val="00C84FE2"/>
    <w:rsid w:val="00C85462"/>
    <w:rsid w:val="00C91AFC"/>
    <w:rsid w:val="00C93A17"/>
    <w:rsid w:val="00C9418D"/>
    <w:rsid w:val="00C9655F"/>
    <w:rsid w:val="00C97212"/>
    <w:rsid w:val="00CA1396"/>
    <w:rsid w:val="00CA38F0"/>
    <w:rsid w:val="00CA5752"/>
    <w:rsid w:val="00CA61E2"/>
    <w:rsid w:val="00CB051E"/>
    <w:rsid w:val="00CB23EC"/>
    <w:rsid w:val="00CB2814"/>
    <w:rsid w:val="00CB6538"/>
    <w:rsid w:val="00CC4161"/>
    <w:rsid w:val="00CC6463"/>
    <w:rsid w:val="00CC7EAF"/>
    <w:rsid w:val="00CD032C"/>
    <w:rsid w:val="00CD114A"/>
    <w:rsid w:val="00CD18A3"/>
    <w:rsid w:val="00CD3B33"/>
    <w:rsid w:val="00CD6352"/>
    <w:rsid w:val="00CE2247"/>
    <w:rsid w:val="00CE41DF"/>
    <w:rsid w:val="00CE7A2F"/>
    <w:rsid w:val="00CF07EE"/>
    <w:rsid w:val="00CF07FD"/>
    <w:rsid w:val="00CF2A33"/>
    <w:rsid w:val="00CF61FA"/>
    <w:rsid w:val="00CF7EDB"/>
    <w:rsid w:val="00D00B60"/>
    <w:rsid w:val="00D015D5"/>
    <w:rsid w:val="00D04650"/>
    <w:rsid w:val="00D07F9A"/>
    <w:rsid w:val="00D23776"/>
    <w:rsid w:val="00D24ACC"/>
    <w:rsid w:val="00D25C5F"/>
    <w:rsid w:val="00D327A4"/>
    <w:rsid w:val="00D327E2"/>
    <w:rsid w:val="00D32D93"/>
    <w:rsid w:val="00D333C7"/>
    <w:rsid w:val="00D36B12"/>
    <w:rsid w:val="00D37EBB"/>
    <w:rsid w:val="00D40022"/>
    <w:rsid w:val="00D41B56"/>
    <w:rsid w:val="00D438CD"/>
    <w:rsid w:val="00D466A9"/>
    <w:rsid w:val="00D46C2E"/>
    <w:rsid w:val="00D54E1B"/>
    <w:rsid w:val="00D54E6A"/>
    <w:rsid w:val="00D72F1E"/>
    <w:rsid w:val="00D758EC"/>
    <w:rsid w:val="00D764B0"/>
    <w:rsid w:val="00D776A4"/>
    <w:rsid w:val="00D81281"/>
    <w:rsid w:val="00D81FD3"/>
    <w:rsid w:val="00D8383C"/>
    <w:rsid w:val="00D84DEE"/>
    <w:rsid w:val="00D85B04"/>
    <w:rsid w:val="00D85D57"/>
    <w:rsid w:val="00D903A8"/>
    <w:rsid w:val="00D90F8E"/>
    <w:rsid w:val="00D9229B"/>
    <w:rsid w:val="00D932BE"/>
    <w:rsid w:val="00D94014"/>
    <w:rsid w:val="00D95FEE"/>
    <w:rsid w:val="00DA053C"/>
    <w:rsid w:val="00DA2CB9"/>
    <w:rsid w:val="00DB7BC7"/>
    <w:rsid w:val="00DC2FEE"/>
    <w:rsid w:val="00DC334E"/>
    <w:rsid w:val="00DC49FD"/>
    <w:rsid w:val="00DC5366"/>
    <w:rsid w:val="00DC53F6"/>
    <w:rsid w:val="00DD1456"/>
    <w:rsid w:val="00DD162A"/>
    <w:rsid w:val="00DD2170"/>
    <w:rsid w:val="00DD27FA"/>
    <w:rsid w:val="00DD3A6D"/>
    <w:rsid w:val="00DD5B30"/>
    <w:rsid w:val="00DE549C"/>
    <w:rsid w:val="00DE6368"/>
    <w:rsid w:val="00DE7BEE"/>
    <w:rsid w:val="00DF0CE3"/>
    <w:rsid w:val="00DF4628"/>
    <w:rsid w:val="00E10D9A"/>
    <w:rsid w:val="00E1152C"/>
    <w:rsid w:val="00E14C2F"/>
    <w:rsid w:val="00E20F5C"/>
    <w:rsid w:val="00E24874"/>
    <w:rsid w:val="00E24A66"/>
    <w:rsid w:val="00E31E7E"/>
    <w:rsid w:val="00E36380"/>
    <w:rsid w:val="00E379A6"/>
    <w:rsid w:val="00E435B4"/>
    <w:rsid w:val="00E46964"/>
    <w:rsid w:val="00E47741"/>
    <w:rsid w:val="00E5012B"/>
    <w:rsid w:val="00E53E92"/>
    <w:rsid w:val="00E55336"/>
    <w:rsid w:val="00E56EA4"/>
    <w:rsid w:val="00E570C5"/>
    <w:rsid w:val="00E61A5C"/>
    <w:rsid w:val="00E61C9D"/>
    <w:rsid w:val="00E6244D"/>
    <w:rsid w:val="00E625F2"/>
    <w:rsid w:val="00E6714A"/>
    <w:rsid w:val="00E75302"/>
    <w:rsid w:val="00E82676"/>
    <w:rsid w:val="00E83541"/>
    <w:rsid w:val="00E85634"/>
    <w:rsid w:val="00E87BAC"/>
    <w:rsid w:val="00E93C8D"/>
    <w:rsid w:val="00E95F1C"/>
    <w:rsid w:val="00E978A5"/>
    <w:rsid w:val="00EA7B88"/>
    <w:rsid w:val="00EB1BDC"/>
    <w:rsid w:val="00EB33E8"/>
    <w:rsid w:val="00EB605F"/>
    <w:rsid w:val="00EB7286"/>
    <w:rsid w:val="00EC3EED"/>
    <w:rsid w:val="00EC4735"/>
    <w:rsid w:val="00ED03D4"/>
    <w:rsid w:val="00ED3C0C"/>
    <w:rsid w:val="00EE0976"/>
    <w:rsid w:val="00EF0CD2"/>
    <w:rsid w:val="00EF167B"/>
    <w:rsid w:val="00EF31C1"/>
    <w:rsid w:val="00EF3535"/>
    <w:rsid w:val="00F005E3"/>
    <w:rsid w:val="00F12D0E"/>
    <w:rsid w:val="00F13529"/>
    <w:rsid w:val="00F15236"/>
    <w:rsid w:val="00F201D5"/>
    <w:rsid w:val="00F20743"/>
    <w:rsid w:val="00F3339A"/>
    <w:rsid w:val="00F44B92"/>
    <w:rsid w:val="00F51156"/>
    <w:rsid w:val="00F53C13"/>
    <w:rsid w:val="00F548A0"/>
    <w:rsid w:val="00F57528"/>
    <w:rsid w:val="00F6039E"/>
    <w:rsid w:val="00F61F59"/>
    <w:rsid w:val="00F63C0A"/>
    <w:rsid w:val="00F66DA5"/>
    <w:rsid w:val="00F71849"/>
    <w:rsid w:val="00F721C5"/>
    <w:rsid w:val="00F754CB"/>
    <w:rsid w:val="00F8033B"/>
    <w:rsid w:val="00F8705B"/>
    <w:rsid w:val="00F8759C"/>
    <w:rsid w:val="00F9036F"/>
    <w:rsid w:val="00F914ED"/>
    <w:rsid w:val="00F92616"/>
    <w:rsid w:val="00F92B3C"/>
    <w:rsid w:val="00F969BD"/>
    <w:rsid w:val="00FA069F"/>
    <w:rsid w:val="00FA338F"/>
    <w:rsid w:val="00FA554A"/>
    <w:rsid w:val="00FA7139"/>
    <w:rsid w:val="00FB04A5"/>
    <w:rsid w:val="00FB238F"/>
    <w:rsid w:val="00FB39A0"/>
    <w:rsid w:val="00FB6CC3"/>
    <w:rsid w:val="00FC46F6"/>
    <w:rsid w:val="00FC6B96"/>
    <w:rsid w:val="00FC6CFE"/>
    <w:rsid w:val="00FD01C8"/>
    <w:rsid w:val="00FD7891"/>
    <w:rsid w:val="00FE21BD"/>
    <w:rsid w:val="00FE2551"/>
    <w:rsid w:val="00FE2978"/>
    <w:rsid w:val="00FE30C4"/>
    <w:rsid w:val="00FE3171"/>
    <w:rsid w:val="00FE3C0D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DC43"/>
  <w15:chartTrackingRefBased/>
  <w15:docId w15:val="{122E24F4-27E8-447D-A3B4-ABA58754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29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56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56EA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F0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B81F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B81F0D"/>
    <w:rPr>
      <w:vertAlign w:val="superscript"/>
    </w:rPr>
  </w:style>
  <w:style w:type="character" w:styleId="aa">
    <w:name w:val="annotation reference"/>
    <w:uiPriority w:val="99"/>
    <w:semiHidden/>
    <w:unhideWhenUsed/>
    <w:rsid w:val="0051177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E33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51177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177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11778"/>
    <w:rPr>
      <w:b/>
      <w:bCs/>
      <w:sz w:val="20"/>
      <w:szCs w:val="20"/>
    </w:rPr>
  </w:style>
  <w:style w:type="paragraph" w:customStyle="1" w:styleId="11">
    <w:name w:val="Обычный1"/>
    <w:rsid w:val="006F782D"/>
    <w:rPr>
      <w:rFonts w:ascii="Times New Roman" w:eastAsia="Times New Roman" w:hAnsi="Times New Roman"/>
      <w:snapToGrid w:val="0"/>
      <w:sz w:val="24"/>
    </w:rPr>
  </w:style>
  <w:style w:type="character" w:customStyle="1" w:styleId="10">
    <w:name w:val="Заголовок 1 Знак"/>
    <w:link w:val="1"/>
    <w:uiPriority w:val="9"/>
    <w:rsid w:val="004629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6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74C"/>
  </w:style>
  <w:style w:type="paragraph" w:styleId="af1">
    <w:name w:val="footer"/>
    <w:basedOn w:val="a"/>
    <w:link w:val="af2"/>
    <w:uiPriority w:val="99"/>
    <w:unhideWhenUsed/>
    <w:rsid w:val="006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74C"/>
  </w:style>
  <w:style w:type="paragraph" w:customStyle="1" w:styleId="wordsection1">
    <w:name w:val="wordsection1"/>
    <w:basedOn w:val="a"/>
    <w:uiPriority w:val="99"/>
    <w:rsid w:val="006E3314"/>
    <w:pPr>
      <w:spacing w:after="0" w:line="240" w:lineRule="auto"/>
    </w:pPr>
    <w:rPr>
      <w:lang w:eastAsia="ru-RU"/>
    </w:rPr>
  </w:style>
  <w:style w:type="paragraph" w:styleId="af3">
    <w:name w:val="Revision"/>
    <w:hidden/>
    <w:uiPriority w:val="99"/>
    <w:semiHidden/>
    <w:rsid w:val="001257AC"/>
    <w:rPr>
      <w:sz w:val="22"/>
      <w:szCs w:val="22"/>
      <w:lang w:eastAsia="en-US"/>
    </w:rPr>
  </w:style>
  <w:style w:type="paragraph" w:styleId="af4">
    <w:name w:val="Body Text"/>
    <w:basedOn w:val="a"/>
    <w:link w:val="af5"/>
    <w:semiHidden/>
    <w:unhideWhenUsed/>
    <w:qFormat/>
    <w:rsid w:val="00361ECE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5">
    <w:name w:val="Основной текст Знак"/>
    <w:link w:val="af4"/>
    <w:semiHidden/>
    <w:rsid w:val="00361ECE"/>
    <w:rPr>
      <w:rFonts w:ascii="Times New Roman" w:hAnsi="Times New Roman"/>
      <w:sz w:val="24"/>
      <w:lang w:val="x-none" w:eastAsia="x-none"/>
    </w:rPr>
  </w:style>
  <w:style w:type="table" w:styleId="af6">
    <w:name w:val="Table Grid"/>
    <w:basedOn w:val="a1"/>
    <w:uiPriority w:val="59"/>
    <w:rsid w:val="0052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66029B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D6BF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table" w:customStyle="1" w:styleId="12">
    <w:name w:val="Сетка таблицы1"/>
    <w:basedOn w:val="a1"/>
    <w:next w:val="af6"/>
    <w:uiPriority w:val="59"/>
    <w:rsid w:val="000D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2EDB-8A77-4898-9DF0-03D0CBB5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Links>
    <vt:vector size="18" baseType="variant"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consultantplus://offline/ref=3793443BF32ABCF2FDB93141DDA4365B7B80805081F66F61AA941DB03C3F4CDF3048C60F2CE15CED36CE8BE0FDA9C88F5D0C7F1C1F4ES0N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consultantplus://offline/ref=3793443BF32ABCF2FDB93141DDA4365B7B80805081F66F61AA941DB03C3F4CDF3048C60E24EA5CED36CE8BE0FDA9C88F5D0C7F1C1F4ES0N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Дмитриевна</dc:creator>
  <cp:keywords/>
  <dc:description/>
  <cp:lastModifiedBy>Десяцкова Ирина Алексеевна</cp:lastModifiedBy>
  <cp:revision>2</cp:revision>
  <cp:lastPrinted>2023-05-25T11:06:00Z</cp:lastPrinted>
  <dcterms:created xsi:type="dcterms:W3CDTF">2024-01-30T14:32:00Z</dcterms:created>
  <dcterms:modified xsi:type="dcterms:W3CDTF">2024-01-30T14:32:00Z</dcterms:modified>
</cp:coreProperties>
</file>