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AC" w:rsidRPr="00AC3162" w:rsidRDefault="007775AC" w:rsidP="007775AC">
      <w:pPr>
        <w:widowControl w:val="0"/>
        <w:spacing w:before="0" w:after="0"/>
        <w:ind w:left="5670"/>
        <w:jc w:val="right"/>
        <w:outlineLvl w:val="0"/>
        <w:rPr>
          <w:sz w:val="22"/>
          <w:szCs w:val="22"/>
        </w:rPr>
      </w:pPr>
      <w:r w:rsidRPr="00AC3162">
        <w:rPr>
          <w:sz w:val="22"/>
          <w:szCs w:val="22"/>
        </w:rPr>
        <w:t>Приложение 2</w:t>
      </w:r>
    </w:p>
    <w:p w:rsidR="007775AC" w:rsidRPr="00AC3162" w:rsidRDefault="007775AC" w:rsidP="007775AC">
      <w:pPr>
        <w:widowControl w:val="0"/>
        <w:tabs>
          <w:tab w:val="center" w:pos="4153"/>
          <w:tab w:val="right" w:pos="8306"/>
        </w:tabs>
        <w:spacing w:before="0" w:after="0"/>
        <w:ind w:left="567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к Условиям осуществления депозитарной деятельности ПАО «МОСКОВСКИЙ КРЕДИТНЫЙ БАНК»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16"/>
          <w:szCs w:val="16"/>
        </w:rPr>
      </w:pP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СОГЛАСИЕ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на обработку ПАО «МОСКОВСКИЙ КРЕДИТНЫЙ БАНК»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персональных данных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</w:p>
    <w:p w:rsidR="007775AC" w:rsidRPr="00AC3162" w:rsidRDefault="007775AC" w:rsidP="007775AC">
      <w:pPr>
        <w:widowControl w:val="0"/>
        <w:spacing w:before="0" w:after="0"/>
        <w:ind w:firstLine="709"/>
        <w:jc w:val="center"/>
        <w:rPr>
          <w:sz w:val="22"/>
          <w:szCs w:val="22"/>
        </w:rPr>
      </w:pPr>
      <w:r w:rsidRPr="00AC3162">
        <w:rPr>
          <w:sz w:val="22"/>
          <w:szCs w:val="22"/>
          <w:u w:val="single"/>
        </w:rPr>
        <w:t>Депонент / Распорядитель счета депо</w:t>
      </w:r>
      <w:r w:rsidRPr="00AC3162">
        <w:rPr>
          <w:sz w:val="22"/>
          <w:szCs w:val="22"/>
        </w:rPr>
        <w:t>____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i/>
          <w:sz w:val="12"/>
          <w:szCs w:val="12"/>
        </w:rPr>
      </w:pPr>
      <w:r w:rsidRPr="00AC3162">
        <w:rPr>
          <w:i/>
          <w:sz w:val="12"/>
          <w:szCs w:val="12"/>
        </w:rPr>
        <w:t>(</w:t>
      </w:r>
      <w:r w:rsidRPr="00AC3162">
        <w:rPr>
          <w:rFonts w:eastAsia="Calibri"/>
          <w:i/>
          <w:sz w:val="12"/>
          <w:szCs w:val="12"/>
        </w:rPr>
        <w:t>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</w:t>
      </w:r>
      <w:r w:rsidRPr="00AC3162">
        <w:rPr>
          <w:i/>
          <w:sz w:val="12"/>
          <w:szCs w:val="12"/>
        </w:rPr>
        <w:t>)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i/>
          <w:sz w:val="12"/>
          <w:szCs w:val="12"/>
        </w:rPr>
      </w:pPr>
    </w:p>
    <w:p w:rsidR="007775AC" w:rsidRPr="00AC3162" w:rsidRDefault="007775AC" w:rsidP="007775AC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выражает согласие на обработку ПАО «МОСКОВСКИЙ КРЕДИТНЫЙ БАНК» (адрес места нахождения: 107045, г. Москва, Луков пер., д. </w:t>
      </w:r>
      <w:proofErr w:type="gramStart"/>
      <w:r w:rsidRPr="00AC3162">
        <w:rPr>
          <w:sz w:val="20"/>
          <w:szCs w:val="20"/>
        </w:rPr>
        <w:t>2,стр.</w:t>
      </w:r>
      <w:proofErr w:type="gramEnd"/>
      <w:r w:rsidRPr="00AC3162">
        <w:rPr>
          <w:sz w:val="20"/>
          <w:szCs w:val="20"/>
        </w:rPr>
        <w:t xml:space="preserve"> 1) (далее – Банк) своих персональных данных.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Под персональными данными в соответствии с Федеральным законом от 27.07.2006 № 152-ФЗ «О персональных данных» понимается любая информация, которая была или будет передана в Банк клиентом (Депонентом) / Распорядителем счета депо лично или поступила (поступит) в Банк иным способом.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Обработка персональных данных осуществляется в целях: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заключения Договора счета депо и его дальнейшего исполнения;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предоставления информации организациям, уполномоченным (в силу закона, договора или любым иным образом) на проведение проверок и/или анализа деятельности Банка, а также на осуществление иных форм контроля за деятельностью Банка, для осуществления ими указанных действий;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предоставления информации акционерам, членам органов управления, дочерним компаниям (предприятиям) Банка, аффилированным и иным связанным с Банком лицам;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проведения маркетинговых исследований рынка депозитарных услуг;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проведения работ по автоматизации деятельности Банка, а также работ по обслуживанию средств автоматизации;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предоставления информации и/или документов третьим лицам, которые по договору с Банком осуществляют услуги по хранению полученной Банком информации и/или документов;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предоставления информации и/или документов третьим лицам, которые по договору с Банком или эмитентом осуществляют услуги по учету и хранению ценных бумаг клиентов Банка;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− предоставления информации и/или документов по запросу эмитентов ценных бумаг, учет прав на которые осуществляет Депозитарий;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− предоставления информации и/или документов третьим лицам, которые являются Попечителями / операторами счета депо.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Обработка персональных данных физического лица может осуществляться Банком, третьими лицами с использованием и без использования средств автоматизации и заключается в сборе, систематизации, накоплении, хранении, уточнении (обновлении, изменении), использовании, распространении (в том числе передаче), обезличивании, блокировании, уничтожении персональных данных.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Настоящее Согласие действует в течение всего периода действия договорных отношений с Банком либо его правопреемником и в течение 5 (Пяти) лет после прекращения договорных отношений. По истечении указанного срока действие согласия считается продленным на каждые последующие пять лет при отсутствии сведений о его отзыве. </w:t>
      </w:r>
    </w:p>
    <w:p w:rsidR="007775AC" w:rsidRPr="00AC3162" w:rsidRDefault="007775AC" w:rsidP="007775AC">
      <w:pPr>
        <w:widowControl w:val="0"/>
        <w:autoSpaceDE w:val="0"/>
        <w:autoSpaceDN w:val="0"/>
        <w:spacing w:before="0" w:after="0"/>
        <w:ind w:firstLine="709"/>
        <w:jc w:val="both"/>
        <w:rPr>
          <w:bCs/>
          <w:iCs/>
          <w:sz w:val="20"/>
          <w:szCs w:val="20"/>
        </w:rPr>
      </w:pPr>
      <w:r w:rsidRPr="00AC3162">
        <w:rPr>
          <w:sz w:val="20"/>
          <w:szCs w:val="20"/>
        </w:rPr>
        <w:t>Депонент / Распорядитель счета депо п</w:t>
      </w:r>
      <w:r w:rsidRPr="00AC3162">
        <w:rPr>
          <w:bCs/>
          <w:iCs/>
          <w:sz w:val="20"/>
          <w:szCs w:val="20"/>
        </w:rPr>
        <w:t>одтверждает, что, давая настоящее Согласие, действует своей волей и в своих интересах.</w:t>
      </w:r>
      <w:r w:rsidRPr="00AC3162">
        <w:rPr>
          <w:sz w:val="20"/>
          <w:szCs w:val="20"/>
        </w:rPr>
        <w:t xml:space="preserve">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Настоящее Согласие может быть отозвано путем подачи письменного уведомления об отзыве согласия в Банк не менее чем за 3 (Три) месяца до момента отзыва согласия. Отзыв согласия не лишает Банк права на обработку персональных данных в целях, установленных законодательством Российской Федерации. </w:t>
      </w:r>
    </w:p>
    <w:p w:rsidR="007775AC" w:rsidRPr="00AC3162" w:rsidRDefault="007775AC" w:rsidP="007775AC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 xml:space="preserve">Депонент / Распорядитель счета депо ознакомлен с требованиями Федерального закона от 27.07.2006 № 152-ФЗ «О персональных данных», права и обязанности в области защиты персональных данных ему разъяснены. </w:t>
      </w: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7775AC" w:rsidRPr="00AC3162" w:rsidTr="0071603C">
        <w:trPr>
          <w:jc w:val="center"/>
        </w:trPr>
        <w:tc>
          <w:tcPr>
            <w:tcW w:w="3402" w:type="dxa"/>
            <w:vAlign w:val="bottom"/>
          </w:tcPr>
          <w:p w:rsidR="007775AC" w:rsidRDefault="007775AC" w:rsidP="007775AC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7775AC" w:rsidRPr="00AC3162" w:rsidRDefault="007775AC" w:rsidP="007775AC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AC3162">
              <w:rPr>
                <w:sz w:val="20"/>
                <w:szCs w:val="20"/>
              </w:rPr>
              <w:t>Депонент / Распорядитель счета депо</w:t>
            </w:r>
          </w:p>
        </w:tc>
        <w:tc>
          <w:tcPr>
            <w:tcW w:w="2835" w:type="dxa"/>
            <w:vAlign w:val="bottom"/>
          </w:tcPr>
          <w:p w:rsidR="007775AC" w:rsidRPr="00AC3162" w:rsidRDefault="007775AC" w:rsidP="0071603C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 xml:space="preserve"> _______________________</w:t>
            </w:r>
          </w:p>
        </w:tc>
        <w:tc>
          <w:tcPr>
            <w:tcW w:w="3402" w:type="dxa"/>
            <w:vAlign w:val="bottom"/>
          </w:tcPr>
          <w:p w:rsidR="007775AC" w:rsidRPr="00AC3162" w:rsidRDefault="007775AC" w:rsidP="0071603C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AC3162">
              <w:rPr>
                <w:i/>
                <w:sz w:val="20"/>
                <w:szCs w:val="20"/>
              </w:rPr>
              <w:t>____________________________</w:t>
            </w:r>
          </w:p>
        </w:tc>
      </w:tr>
      <w:tr w:rsidR="007775AC" w:rsidRPr="00AC3162" w:rsidTr="0071603C">
        <w:trPr>
          <w:trHeight w:val="267"/>
          <w:jc w:val="center"/>
        </w:trPr>
        <w:tc>
          <w:tcPr>
            <w:tcW w:w="3402" w:type="dxa"/>
            <w:vAlign w:val="bottom"/>
          </w:tcPr>
          <w:p w:rsidR="007775AC" w:rsidRPr="00AC3162" w:rsidRDefault="007775AC" w:rsidP="0071603C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outlineLvl w:val="3"/>
              <w:rPr>
                <w:i/>
                <w:iCs/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402" w:type="dxa"/>
            <w:vAlign w:val="bottom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7775AC" w:rsidRPr="00AC3162" w:rsidRDefault="007775AC" w:rsidP="007775AC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7775AC" w:rsidRPr="00AC3162" w:rsidRDefault="007775AC" w:rsidP="007775AC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7775AC" w:rsidRPr="00AC3162" w:rsidRDefault="007775AC" w:rsidP="007775AC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7775AC" w:rsidRPr="00AC3162" w:rsidTr="0071603C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7775AC" w:rsidRPr="00AC3162" w:rsidRDefault="007775AC" w:rsidP="007775AC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7775AC" w:rsidRPr="00AC3162" w:rsidTr="0071603C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5AC" w:rsidRPr="00AC3162" w:rsidRDefault="007775AC" w:rsidP="0071603C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7775AC" w:rsidRDefault="007775AC" w:rsidP="007775AC"/>
    <w:sectPr w:rsidR="007775AC" w:rsidSect="007775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77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56FA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A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2022-12-14T09:25:00Z</dcterms:modified>
</cp:coreProperties>
</file>