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4" w:rsidRPr="00AC3162" w:rsidRDefault="00F50C04" w:rsidP="00F50C0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21</w:t>
      </w:r>
    </w:p>
    <w:p w:rsidR="00F50C04" w:rsidRPr="00AC3162" w:rsidRDefault="00F50C04" w:rsidP="00F50C0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rPr>
          <w:sz w:val="16"/>
          <w:szCs w:val="16"/>
        </w:rPr>
      </w:pPr>
    </w:p>
    <w:p w:rsidR="00F50C04" w:rsidRPr="00AC3162" w:rsidRDefault="00F50C04" w:rsidP="00F50C04">
      <w:pPr>
        <w:widowControl w:val="0"/>
        <w:spacing w:before="0" w:after="0"/>
        <w:jc w:val="center"/>
        <w:outlineLvl w:val="2"/>
        <w:rPr>
          <w:sz w:val="22"/>
          <w:szCs w:val="20"/>
        </w:rPr>
      </w:pPr>
      <w:r w:rsidRPr="00AC3162">
        <w:rPr>
          <w:b/>
          <w:sz w:val="22"/>
          <w:szCs w:val="20"/>
        </w:rPr>
        <w:t xml:space="preserve">ПОРУЧЕНИЕ НА ОТМЕНУ № </w:t>
      </w:r>
      <w:r w:rsidRPr="00AC3162">
        <w:rPr>
          <w:sz w:val="22"/>
          <w:szCs w:val="20"/>
        </w:rPr>
        <w:t xml:space="preserve">____ </w:t>
      </w:r>
      <w:r w:rsidRPr="00AC3162">
        <w:rPr>
          <w:b/>
          <w:sz w:val="22"/>
          <w:szCs w:val="20"/>
        </w:rPr>
        <w:t xml:space="preserve">от </w:t>
      </w:r>
      <w:r w:rsidRPr="00AC3162">
        <w:rPr>
          <w:sz w:val="22"/>
          <w:szCs w:val="20"/>
        </w:rPr>
        <w:t>____</w:t>
      </w:r>
      <w:proofErr w:type="gramStart"/>
      <w:r w:rsidRPr="00AC3162">
        <w:rPr>
          <w:sz w:val="22"/>
          <w:szCs w:val="20"/>
        </w:rPr>
        <w:t>_._</w:t>
      </w:r>
      <w:proofErr w:type="gramEnd"/>
      <w:r w:rsidRPr="00AC3162">
        <w:rPr>
          <w:sz w:val="22"/>
          <w:szCs w:val="20"/>
        </w:rPr>
        <w:t xml:space="preserve">____________ </w:t>
      </w:r>
      <w:r w:rsidRPr="00AC3162">
        <w:rPr>
          <w:b/>
          <w:sz w:val="22"/>
          <w:szCs w:val="20"/>
        </w:rPr>
        <w:t>г.</w:t>
      </w:r>
    </w:p>
    <w:p w:rsidR="00F50C04" w:rsidRPr="00AC3162" w:rsidRDefault="00F50C04" w:rsidP="00F50C04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50C04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50C04" w:rsidRPr="00AC3162" w:rsidRDefault="00F50C04" w:rsidP="00F50C04">
      <w:pPr>
        <w:widowControl w:val="0"/>
        <w:spacing w:before="0" w:after="0"/>
        <w:ind w:left="-284"/>
        <w:rPr>
          <w:sz w:val="12"/>
          <w:szCs w:val="20"/>
        </w:rPr>
      </w:pPr>
    </w:p>
    <w:p w:rsidR="00F50C04" w:rsidRPr="00AC3162" w:rsidRDefault="00F50C04" w:rsidP="00F50C04">
      <w:pPr>
        <w:widowControl w:val="0"/>
        <w:tabs>
          <w:tab w:val="left" w:pos="1843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</w:t>
      </w:r>
      <w:r w:rsidRPr="00AC3162">
        <w:rPr>
          <w:b/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F50C04" w:rsidRPr="00AC3162" w:rsidTr="005401B2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F50C04" w:rsidRPr="00AC3162" w:rsidRDefault="00F50C04" w:rsidP="00F50C04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spacing w:before="0" w:after="0"/>
        <w:ind w:firstLine="709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просим отменить исполнение поручения № ______</w:t>
      </w:r>
    </w:p>
    <w:p w:rsidR="00F50C04" w:rsidRPr="00AC3162" w:rsidRDefault="00F50C04" w:rsidP="00F50C04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от «___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 xml:space="preserve">______ 20____ г. </w:t>
      </w:r>
    </w:p>
    <w:p w:rsidR="00F50C04" w:rsidRPr="00AC3162" w:rsidRDefault="00F50C04" w:rsidP="00F50C04">
      <w:pPr>
        <w:widowControl w:val="0"/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F50C04" w:rsidRPr="00AC3162" w:rsidTr="005401B2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50C04" w:rsidRPr="00AC3162" w:rsidTr="005401B2">
        <w:tc>
          <w:tcPr>
            <w:tcW w:w="2834" w:type="dxa"/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F50C04" w:rsidRPr="00AC3162" w:rsidTr="005401B2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50C04" w:rsidRPr="00AC3162" w:rsidTr="005401B2">
        <w:tc>
          <w:tcPr>
            <w:tcW w:w="2834" w:type="dxa"/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AC3162">
              <w:rPr>
                <w:sz w:val="14"/>
                <w:szCs w:val="14"/>
                <w:lang w:val="en-US"/>
              </w:rPr>
              <w:t>ISIN</w:t>
            </w:r>
            <w:r w:rsidRPr="00AC3162">
              <w:rPr>
                <w:sz w:val="14"/>
                <w:szCs w:val="14"/>
              </w:rPr>
              <w:t>/</w:t>
            </w:r>
            <w:r w:rsidRPr="00AC3162">
              <w:rPr>
                <w:sz w:val="14"/>
                <w:szCs w:val="14"/>
                <w:lang w:val="en-US"/>
              </w:rPr>
              <w:t>CFI</w:t>
            </w:r>
          </w:p>
        </w:tc>
      </w:tr>
      <w:tr w:rsidR="00F50C04" w:rsidRPr="00AC3162" w:rsidTr="005401B2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КОЛИЧЕСТВО ЦЕННЫХ БУМАГ, шт.</w:t>
            </w:r>
            <w:r w:rsidRPr="00AC3162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50C04" w:rsidRPr="00AC3162" w:rsidTr="005401B2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(прописью)</w:t>
            </w:r>
          </w:p>
        </w:tc>
      </w:tr>
    </w:tbl>
    <w:p w:rsidR="00F50C04" w:rsidRPr="00AC3162" w:rsidRDefault="00F50C04" w:rsidP="00F50C04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:rsidR="00F50C04" w:rsidRPr="00AC3162" w:rsidRDefault="00F50C04" w:rsidP="00F50C04">
      <w:pPr>
        <w:widowControl w:val="0"/>
        <w:spacing w:before="0" w:after="0"/>
        <w:rPr>
          <w:b/>
          <w:sz w:val="20"/>
          <w:szCs w:val="20"/>
        </w:rPr>
      </w:pPr>
    </w:p>
    <w:p w:rsidR="00F50C04" w:rsidRPr="00AC3162" w:rsidRDefault="00F50C04" w:rsidP="00F50C04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77"/>
        <w:gridCol w:w="2141"/>
        <w:gridCol w:w="321"/>
      </w:tblGrid>
      <w:tr w:rsidR="00F50C04" w:rsidRPr="00AC3162" w:rsidTr="005401B2">
        <w:trPr>
          <w:cantSplit/>
        </w:trPr>
        <w:tc>
          <w:tcPr>
            <w:tcW w:w="2168" w:type="dxa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F50C04" w:rsidRPr="00AC3162" w:rsidTr="005401B2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F50C04" w:rsidRPr="00AC3162" w:rsidTr="005401B2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F50C04" w:rsidRPr="00AC3162" w:rsidTr="005401B2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0C04" w:rsidRPr="00AC3162" w:rsidRDefault="00F50C04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F50C04" w:rsidRPr="00AC3162" w:rsidRDefault="00F50C04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F50C04" w:rsidRPr="00AC3162" w:rsidRDefault="00F50C04" w:rsidP="00F50C04">
      <w:pPr>
        <w:widowControl w:val="0"/>
        <w:spacing w:before="0" w:after="0"/>
        <w:rPr>
          <w:bCs/>
          <w:sz w:val="20"/>
          <w:szCs w:val="20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0C04" w:rsidRPr="00AC3162" w:rsidRDefault="00F50C04" w:rsidP="00F50C04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F50C04" w:rsidRPr="00AC3162" w:rsidRDefault="00F50C04" w:rsidP="00F50C04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50C0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50C04" w:rsidRPr="00AC3162" w:rsidRDefault="00F50C04" w:rsidP="00F50C04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F50C0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50C04" w:rsidRPr="00AC3162" w:rsidRDefault="00F50C04" w:rsidP="00F50C04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F50C0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04" w:rsidRPr="00AC3162" w:rsidRDefault="00F50C0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F50C04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2022-12-13T19:24:00Z</dcterms:modified>
</cp:coreProperties>
</file>