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88" w:rsidRPr="00AC3162" w:rsidRDefault="00DF1D88" w:rsidP="00DF1D88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  <w:sz w:val="23"/>
          <w:szCs w:val="23"/>
        </w:rPr>
      </w:pPr>
      <w:bookmarkStart w:id="0" w:name="_GoBack"/>
      <w:r w:rsidRPr="00AC3162">
        <w:rPr>
          <w:b/>
          <w:bCs/>
          <w:sz w:val="23"/>
          <w:szCs w:val="23"/>
        </w:rPr>
        <w:t xml:space="preserve">ПОРУЧЕНИЕ НА ОПЕРАЦИИ С ИНОСТРАННЫМИ ЦЕННЫМИ БУМАГАМИ </w:t>
      </w:r>
    </w:p>
    <w:bookmarkEnd w:id="0"/>
    <w:p w:rsidR="00DF1D88" w:rsidRPr="00AC3162" w:rsidRDefault="00DF1D88" w:rsidP="00DF1D88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sz w:val="18"/>
          <w:szCs w:val="18"/>
        </w:rPr>
      </w:pPr>
      <w:r w:rsidRPr="00AC3162">
        <w:rPr>
          <w:b/>
          <w:bCs/>
          <w:sz w:val="20"/>
          <w:szCs w:val="20"/>
        </w:rPr>
        <w:t xml:space="preserve">№______ </w:t>
      </w:r>
      <w:proofErr w:type="gramStart"/>
      <w:r w:rsidRPr="00AC3162">
        <w:rPr>
          <w:b/>
          <w:sz w:val="18"/>
          <w:szCs w:val="18"/>
        </w:rPr>
        <w:t>« _</w:t>
      </w:r>
      <w:proofErr w:type="gramEnd"/>
      <w:r w:rsidRPr="00AC3162">
        <w:rPr>
          <w:b/>
          <w:sz w:val="18"/>
          <w:szCs w:val="18"/>
        </w:rPr>
        <w:t>____ » ______________ 20___ г.</w:t>
      </w:r>
    </w:p>
    <w:p w:rsidR="00DF1D88" w:rsidRPr="00AC3162" w:rsidRDefault="00DF1D88" w:rsidP="00DF1D88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  <w:sz w:val="20"/>
          <w:szCs w:val="20"/>
          <w:lang w:val="en-US"/>
        </w:rPr>
      </w:pPr>
    </w:p>
    <w:tbl>
      <w:tblPr>
        <w:tblW w:w="97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6946"/>
      </w:tblGrid>
      <w:tr w:rsidR="00DF1D88" w:rsidRPr="00AC3162" w:rsidTr="008C6F71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D88" w:rsidRPr="00AC3162" w:rsidRDefault="00DF1D88" w:rsidP="008C6F71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AC3162">
              <w:rPr>
                <w:b/>
                <w:caps/>
                <w:sz w:val="14"/>
                <w:szCs w:val="20"/>
              </w:rPr>
              <w:t xml:space="preserve">ПОЛНОЕ НАИМЕНОВАНИЕ </w:t>
            </w:r>
            <w:r w:rsidRPr="00AC3162">
              <w:rPr>
                <w:b/>
                <w:sz w:val="14"/>
                <w:szCs w:val="20"/>
              </w:rPr>
              <w:t>ДЕПОНЕНТА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D88" w:rsidRPr="00AC3162" w:rsidRDefault="00DF1D88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:rsidR="00DF1D88" w:rsidRPr="00AC3162" w:rsidRDefault="00DF1D88" w:rsidP="00DF1D88">
      <w:pPr>
        <w:widowControl w:val="0"/>
        <w:spacing w:before="0" w:after="0"/>
        <w:rPr>
          <w:sz w:val="12"/>
          <w:szCs w:val="20"/>
        </w:rPr>
      </w:pPr>
    </w:p>
    <w:p w:rsidR="00DF1D88" w:rsidRPr="00AC3162" w:rsidRDefault="00DF1D88" w:rsidP="00DF1D88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caps/>
          <w:sz w:val="14"/>
          <w:szCs w:val="20"/>
        </w:rPr>
      </w:pPr>
      <w:r w:rsidRPr="00AC3162">
        <w:rPr>
          <w:b/>
          <w:caps/>
          <w:sz w:val="14"/>
          <w:szCs w:val="20"/>
        </w:rPr>
        <w:t>НОМЕР СЧЕТА ДЕПО               РАЗДЕЛ СЧЕТА ДЕПО</w:t>
      </w:r>
    </w:p>
    <w:tbl>
      <w:tblPr>
        <w:tblW w:w="99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42"/>
        <w:gridCol w:w="1962"/>
        <w:gridCol w:w="23"/>
        <w:gridCol w:w="5958"/>
      </w:tblGrid>
      <w:tr w:rsidR="00DF1D88" w:rsidRPr="00AC3162" w:rsidTr="008C6F71">
        <w:trPr>
          <w:cantSplit/>
          <w:trHeight w:hRule="exact" w:val="284"/>
          <w:jc w:val="center"/>
        </w:trPr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DF1D88" w:rsidRPr="00AC3162" w:rsidRDefault="00DF1D88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F1D88" w:rsidRPr="00AC3162" w:rsidRDefault="00DF1D88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DF1D88" w:rsidRPr="00AC3162" w:rsidTr="008C6F71">
        <w:trPr>
          <w:cantSplit/>
          <w:trHeight w:hRule="exact" w:val="444"/>
          <w:jc w:val="center"/>
        </w:trPr>
        <w:tc>
          <w:tcPr>
            <w:tcW w:w="39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AC3162">
              <w:rPr>
                <w:b/>
                <w:bCs/>
                <w:caps/>
                <w:sz w:val="14"/>
                <w:szCs w:val="20"/>
              </w:rPr>
              <w:t xml:space="preserve">                                                                                                        РЕКВИЗИТЫ местА хранения</w:t>
            </w:r>
          </w:p>
        </w:tc>
        <w:tc>
          <w:tcPr>
            <w:tcW w:w="597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F1D88" w:rsidRPr="00AC3162" w:rsidRDefault="00DF1D88" w:rsidP="008C6F71">
            <w:pPr>
              <w:widowControl w:val="0"/>
              <w:spacing w:before="0" w:after="0"/>
              <w:ind w:left="57"/>
              <w:rPr>
                <w:sz w:val="18"/>
                <w:szCs w:val="20"/>
              </w:rPr>
            </w:pPr>
          </w:p>
        </w:tc>
      </w:tr>
    </w:tbl>
    <w:p w:rsidR="00DF1D88" w:rsidRPr="00AC3162" w:rsidRDefault="00DF1D88" w:rsidP="00DF1D88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AC3162">
        <w:rPr>
          <w:b/>
          <w:caps/>
          <w:sz w:val="14"/>
          <w:szCs w:val="20"/>
        </w:rPr>
        <w:t xml:space="preserve">Тип </w:t>
      </w:r>
      <w:proofErr w:type="gramStart"/>
      <w:r w:rsidRPr="00AC3162">
        <w:rPr>
          <w:b/>
          <w:caps/>
          <w:sz w:val="14"/>
          <w:szCs w:val="20"/>
        </w:rPr>
        <w:t>счета</w:t>
      </w:r>
      <w:r w:rsidRPr="00AC3162">
        <w:rPr>
          <w:b/>
          <w:sz w:val="20"/>
          <w:szCs w:val="20"/>
        </w:rPr>
        <w:t>:</w:t>
      </w:r>
      <w:r w:rsidRPr="00AC3162">
        <w:rPr>
          <w:sz w:val="20"/>
          <w:szCs w:val="20"/>
        </w:rPr>
        <w:t xml:space="preserve">   </w:t>
      </w:r>
      <w:proofErr w:type="gramEnd"/>
      <w:r w:rsidRPr="00AC3162">
        <w:rPr>
          <w:sz w:val="20"/>
          <w:szCs w:val="20"/>
        </w:rPr>
        <w:t xml:space="preserve"> </w:t>
      </w:r>
      <w:r w:rsidRPr="00AC3162">
        <w:rPr>
          <w:sz w:val="32"/>
          <w:szCs w:val="32"/>
        </w:rPr>
        <w:t>□</w:t>
      </w:r>
      <w:r w:rsidRPr="00AC3162">
        <w:rPr>
          <w:sz w:val="20"/>
          <w:szCs w:val="20"/>
        </w:rPr>
        <w:t xml:space="preserve"> владелец     </w:t>
      </w:r>
      <w:r w:rsidRPr="00AC3162">
        <w:rPr>
          <w:sz w:val="32"/>
          <w:szCs w:val="32"/>
        </w:rPr>
        <w:t>□</w:t>
      </w:r>
      <w:r w:rsidRPr="00AC3162">
        <w:rPr>
          <w:sz w:val="20"/>
          <w:szCs w:val="20"/>
        </w:rPr>
        <w:t xml:space="preserve"> номинальный держатель   </w:t>
      </w:r>
      <w:r w:rsidRPr="00AC3162">
        <w:rPr>
          <w:sz w:val="32"/>
          <w:szCs w:val="32"/>
        </w:rPr>
        <w:t>□</w:t>
      </w:r>
      <w:r w:rsidRPr="00AC3162">
        <w:rPr>
          <w:sz w:val="20"/>
          <w:szCs w:val="20"/>
        </w:rPr>
        <w:t xml:space="preserve"> доверительный управляющий </w:t>
      </w:r>
    </w:p>
    <w:p w:rsidR="00DF1D88" w:rsidRPr="00AC3162" w:rsidRDefault="00DF1D88" w:rsidP="00DF1D88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</w:p>
    <w:p w:rsidR="00DF1D88" w:rsidRPr="00AC3162" w:rsidRDefault="00DF1D88" w:rsidP="00DF1D88">
      <w:pPr>
        <w:widowControl w:val="0"/>
        <w:autoSpaceDE w:val="0"/>
        <w:autoSpaceDN w:val="0"/>
        <w:adjustRightInd w:val="0"/>
        <w:spacing w:before="0" w:after="0"/>
        <w:rPr>
          <w:bCs/>
          <w:sz w:val="18"/>
          <w:szCs w:val="18"/>
        </w:rPr>
      </w:pPr>
      <w:r w:rsidRPr="00AC3162">
        <w:rPr>
          <w:b/>
          <w:caps/>
          <w:sz w:val="16"/>
          <w:szCs w:val="16"/>
        </w:rPr>
        <w:t xml:space="preserve">Тип </w:t>
      </w:r>
      <w:proofErr w:type="gramStart"/>
      <w:r w:rsidRPr="00AC3162">
        <w:rPr>
          <w:b/>
          <w:caps/>
          <w:sz w:val="16"/>
          <w:szCs w:val="16"/>
        </w:rPr>
        <w:t>расчетов:</w:t>
      </w:r>
      <w:r w:rsidRPr="00AC3162">
        <w:rPr>
          <w:sz w:val="22"/>
          <w:szCs w:val="22"/>
        </w:rPr>
        <w:t xml:space="preserve">   </w:t>
      </w:r>
      <w:proofErr w:type="gramEnd"/>
      <w:r w:rsidRPr="00AC3162">
        <w:rPr>
          <w:sz w:val="32"/>
          <w:szCs w:val="32"/>
        </w:rPr>
        <w:t>□</w:t>
      </w:r>
      <w:r w:rsidRPr="00AC3162">
        <w:rPr>
          <w:sz w:val="22"/>
          <w:szCs w:val="22"/>
        </w:rPr>
        <w:t xml:space="preserve"> </w:t>
      </w:r>
      <w:r w:rsidRPr="00AC3162">
        <w:rPr>
          <w:bCs/>
          <w:sz w:val="18"/>
          <w:szCs w:val="18"/>
        </w:rPr>
        <w:t xml:space="preserve">Получение, свободное от платежа         </w:t>
      </w:r>
      <w:r w:rsidRPr="00AC3162">
        <w:rPr>
          <w:bCs/>
          <w:sz w:val="32"/>
          <w:szCs w:val="32"/>
        </w:rPr>
        <w:t>□</w:t>
      </w:r>
      <w:r w:rsidRPr="00AC3162">
        <w:rPr>
          <w:bCs/>
          <w:sz w:val="18"/>
          <w:szCs w:val="18"/>
        </w:rPr>
        <w:t xml:space="preserve"> Получение против платежа </w:t>
      </w:r>
    </w:p>
    <w:p w:rsidR="00DF1D88" w:rsidRPr="00AC3162" w:rsidRDefault="00DF1D88" w:rsidP="00DF1D88">
      <w:pPr>
        <w:widowControl w:val="0"/>
        <w:autoSpaceDE w:val="0"/>
        <w:autoSpaceDN w:val="0"/>
        <w:adjustRightInd w:val="0"/>
        <w:spacing w:before="0" w:after="0"/>
        <w:rPr>
          <w:bCs/>
          <w:sz w:val="18"/>
          <w:szCs w:val="18"/>
        </w:rPr>
      </w:pPr>
      <w:r w:rsidRPr="00AC3162">
        <w:rPr>
          <w:sz w:val="32"/>
          <w:szCs w:val="32"/>
        </w:rPr>
        <w:t xml:space="preserve">                   □</w:t>
      </w:r>
      <w:r w:rsidRPr="00AC3162">
        <w:rPr>
          <w:sz w:val="18"/>
          <w:szCs w:val="18"/>
        </w:rPr>
        <w:t xml:space="preserve"> </w:t>
      </w:r>
      <w:r w:rsidRPr="00AC3162">
        <w:rPr>
          <w:bCs/>
          <w:sz w:val="18"/>
          <w:szCs w:val="18"/>
        </w:rPr>
        <w:t xml:space="preserve">Поставка, свободная от платежа </w:t>
      </w:r>
      <w:r w:rsidRPr="00AC3162">
        <w:rPr>
          <w:sz w:val="18"/>
          <w:szCs w:val="18"/>
        </w:rPr>
        <w:t xml:space="preserve">            </w:t>
      </w:r>
      <w:r w:rsidRPr="00AC3162">
        <w:rPr>
          <w:sz w:val="32"/>
          <w:szCs w:val="32"/>
        </w:rPr>
        <w:t>□</w:t>
      </w:r>
      <w:r w:rsidRPr="00AC3162">
        <w:rPr>
          <w:sz w:val="18"/>
          <w:szCs w:val="18"/>
        </w:rPr>
        <w:t xml:space="preserve"> </w:t>
      </w:r>
      <w:r w:rsidRPr="00AC3162">
        <w:rPr>
          <w:bCs/>
          <w:sz w:val="18"/>
          <w:szCs w:val="18"/>
        </w:rPr>
        <w:t xml:space="preserve">Поставка против платежа </w:t>
      </w:r>
    </w:p>
    <w:p w:rsidR="00DF1D88" w:rsidRPr="00AC3162" w:rsidRDefault="00DF1D88" w:rsidP="00DF1D88">
      <w:pPr>
        <w:widowControl w:val="0"/>
        <w:autoSpaceDE w:val="0"/>
        <w:autoSpaceDN w:val="0"/>
        <w:adjustRightInd w:val="0"/>
        <w:spacing w:before="0" w:after="0"/>
        <w:rPr>
          <w:sz w:val="18"/>
          <w:szCs w:val="18"/>
        </w:rPr>
      </w:pPr>
    </w:p>
    <w:p w:rsidR="00DF1D88" w:rsidRPr="00AC3162" w:rsidRDefault="00DF1D88" w:rsidP="00DF1D88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AC3162">
        <w:rPr>
          <w:b/>
          <w:bCs/>
          <w:sz w:val="20"/>
          <w:szCs w:val="20"/>
        </w:rPr>
        <w:t xml:space="preserve">Прошу осуществить перевод следующих ценных бумаг: </w:t>
      </w:r>
    </w:p>
    <w:p w:rsidR="00DF1D88" w:rsidRPr="00AC3162" w:rsidRDefault="00DF1D88" w:rsidP="00DF1D88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AC3162">
        <w:rPr>
          <w:b/>
          <w:bCs/>
          <w:sz w:val="20"/>
          <w:szCs w:val="20"/>
        </w:rPr>
        <w:t xml:space="preserve">1. </w:t>
      </w:r>
      <w:r w:rsidRPr="00AC3162">
        <w:rPr>
          <w:sz w:val="20"/>
          <w:szCs w:val="20"/>
        </w:rPr>
        <w:t>Наименование эмитента _________________________________________________________________</w:t>
      </w:r>
    </w:p>
    <w:p w:rsidR="00DF1D88" w:rsidRPr="00AC3162" w:rsidRDefault="00DF1D88" w:rsidP="00DF1D88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AC3162">
        <w:rPr>
          <w:b/>
          <w:bCs/>
          <w:sz w:val="20"/>
          <w:szCs w:val="20"/>
        </w:rPr>
        <w:t xml:space="preserve">2. </w:t>
      </w:r>
      <w:r w:rsidRPr="00AC3162">
        <w:rPr>
          <w:sz w:val="20"/>
          <w:szCs w:val="20"/>
        </w:rPr>
        <w:t>Тип ценных бумаг_______________________________________________________________________</w:t>
      </w:r>
    </w:p>
    <w:p w:rsidR="00DF1D88" w:rsidRPr="00AC3162" w:rsidRDefault="00DF1D88" w:rsidP="00DF1D88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AC3162">
        <w:rPr>
          <w:b/>
          <w:bCs/>
          <w:sz w:val="20"/>
          <w:szCs w:val="20"/>
        </w:rPr>
        <w:t xml:space="preserve">3. </w:t>
      </w:r>
      <w:r w:rsidRPr="00AC3162">
        <w:rPr>
          <w:sz w:val="20"/>
          <w:szCs w:val="20"/>
        </w:rPr>
        <w:t>Код ISIN _____________________________________________________________________________</w:t>
      </w:r>
    </w:p>
    <w:p w:rsidR="00DF1D88" w:rsidRPr="00AC3162" w:rsidRDefault="00DF1D88" w:rsidP="00DF1D88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AC3162">
        <w:rPr>
          <w:b/>
          <w:bCs/>
          <w:sz w:val="20"/>
          <w:szCs w:val="20"/>
        </w:rPr>
        <w:t xml:space="preserve">4. </w:t>
      </w:r>
      <w:r w:rsidRPr="00AC3162">
        <w:rPr>
          <w:sz w:val="20"/>
          <w:szCs w:val="20"/>
        </w:rPr>
        <w:t>Код CFI_______________________________________________________________________________</w:t>
      </w:r>
    </w:p>
    <w:p w:rsidR="00DF1D88" w:rsidRPr="00AC3162" w:rsidRDefault="00DF1D88" w:rsidP="00DF1D88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AC3162">
        <w:rPr>
          <w:b/>
          <w:bCs/>
          <w:sz w:val="20"/>
          <w:szCs w:val="20"/>
        </w:rPr>
        <w:t xml:space="preserve">5. </w:t>
      </w:r>
      <w:r w:rsidRPr="00AC3162">
        <w:rPr>
          <w:sz w:val="20"/>
          <w:szCs w:val="20"/>
        </w:rPr>
        <w:t>Номинальная стоимость, валюта___________________________________________________________</w:t>
      </w:r>
    </w:p>
    <w:p w:rsidR="00DF1D88" w:rsidRPr="00AC3162" w:rsidRDefault="00DF1D88" w:rsidP="00DF1D88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AC3162">
        <w:rPr>
          <w:b/>
          <w:bCs/>
          <w:sz w:val="20"/>
          <w:szCs w:val="20"/>
        </w:rPr>
        <w:t xml:space="preserve">6. </w:t>
      </w:r>
      <w:r w:rsidRPr="00AC3162">
        <w:rPr>
          <w:sz w:val="20"/>
          <w:szCs w:val="20"/>
        </w:rPr>
        <w:t>Количество, шт._________________________________________________________________________</w:t>
      </w:r>
    </w:p>
    <w:p w:rsidR="00DF1D88" w:rsidRPr="00AC3162" w:rsidRDefault="00DF1D88" w:rsidP="00DF1D88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AC3162">
        <w:rPr>
          <w:b/>
          <w:bCs/>
          <w:sz w:val="20"/>
          <w:szCs w:val="20"/>
        </w:rPr>
        <w:t xml:space="preserve">7. </w:t>
      </w:r>
      <w:r w:rsidRPr="00AC3162">
        <w:rPr>
          <w:sz w:val="20"/>
          <w:szCs w:val="20"/>
        </w:rPr>
        <w:t xml:space="preserve">Цена, валюта_________________________________________________________________________ </w:t>
      </w:r>
    </w:p>
    <w:p w:rsidR="00DF1D88" w:rsidRPr="00AC3162" w:rsidRDefault="00DF1D88" w:rsidP="00DF1D88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AC3162">
        <w:rPr>
          <w:b/>
          <w:bCs/>
          <w:sz w:val="20"/>
          <w:szCs w:val="20"/>
        </w:rPr>
        <w:t xml:space="preserve">8. </w:t>
      </w:r>
      <w:r w:rsidRPr="00AC3162">
        <w:rPr>
          <w:sz w:val="20"/>
          <w:szCs w:val="20"/>
        </w:rPr>
        <w:t>Сумма платежа по сделке, валюта________________________________________________________</w:t>
      </w:r>
    </w:p>
    <w:p w:rsidR="00DF1D88" w:rsidRPr="00AC3162" w:rsidRDefault="00DF1D88" w:rsidP="00DF1D88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AC3162">
        <w:rPr>
          <w:b/>
          <w:bCs/>
          <w:sz w:val="20"/>
          <w:szCs w:val="20"/>
        </w:rPr>
        <w:t xml:space="preserve">9. </w:t>
      </w:r>
      <w:r w:rsidRPr="00AC3162">
        <w:rPr>
          <w:sz w:val="20"/>
          <w:szCs w:val="20"/>
        </w:rPr>
        <w:t>Основание для проведения операции ______________________________________________________</w:t>
      </w:r>
    </w:p>
    <w:p w:rsidR="00DF1D88" w:rsidRPr="00AC3162" w:rsidRDefault="00DF1D88" w:rsidP="00DF1D88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AC3162">
        <w:rPr>
          <w:b/>
          <w:bCs/>
          <w:sz w:val="20"/>
          <w:szCs w:val="20"/>
        </w:rPr>
        <w:t xml:space="preserve">10. </w:t>
      </w:r>
      <w:r w:rsidRPr="00AC3162">
        <w:rPr>
          <w:sz w:val="20"/>
          <w:szCs w:val="20"/>
        </w:rPr>
        <w:t>Дата расчетов ________________________________________________________________________</w:t>
      </w:r>
    </w:p>
    <w:p w:rsidR="00DF1D88" w:rsidRPr="00AC3162" w:rsidRDefault="00DF1D88" w:rsidP="00DF1D88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AC3162">
        <w:rPr>
          <w:b/>
          <w:bCs/>
          <w:sz w:val="20"/>
          <w:szCs w:val="20"/>
        </w:rPr>
        <w:t xml:space="preserve">11. </w:t>
      </w:r>
      <w:r w:rsidRPr="00AC3162">
        <w:rPr>
          <w:sz w:val="20"/>
          <w:szCs w:val="20"/>
        </w:rPr>
        <w:t>Дата заключения сделки ________________________________________________________________</w:t>
      </w:r>
    </w:p>
    <w:p w:rsidR="00DF1D88" w:rsidRPr="00AC3162" w:rsidRDefault="00DF1D88" w:rsidP="00DF1D88">
      <w:pPr>
        <w:widowControl w:val="0"/>
        <w:autoSpaceDE w:val="0"/>
        <w:autoSpaceDN w:val="0"/>
        <w:adjustRightInd w:val="0"/>
        <w:spacing w:before="0" w:after="0"/>
        <w:ind w:right="568"/>
        <w:rPr>
          <w:b/>
          <w:bCs/>
          <w:sz w:val="20"/>
          <w:szCs w:val="20"/>
        </w:rPr>
      </w:pPr>
    </w:p>
    <w:p w:rsidR="00DF1D88" w:rsidRPr="00AC3162" w:rsidRDefault="00DF1D88" w:rsidP="00DF1D88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AC3162">
        <w:rPr>
          <w:b/>
          <w:bCs/>
          <w:sz w:val="20"/>
          <w:szCs w:val="20"/>
        </w:rPr>
        <w:t xml:space="preserve">Сведения о контрагенте </w:t>
      </w:r>
    </w:p>
    <w:p w:rsidR="00DF1D88" w:rsidRPr="00AC3162" w:rsidRDefault="00DF1D88" w:rsidP="00DF1D88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AC3162">
        <w:rPr>
          <w:sz w:val="20"/>
          <w:szCs w:val="20"/>
        </w:rPr>
        <w:t>Наименование контрагента_________________________________________________________________</w:t>
      </w:r>
    </w:p>
    <w:p w:rsidR="00DF1D88" w:rsidRPr="00AC3162" w:rsidRDefault="00DF1D88" w:rsidP="00DF1D88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AC3162">
        <w:rPr>
          <w:sz w:val="20"/>
          <w:szCs w:val="20"/>
        </w:rPr>
        <w:t>Депозитарий контрагента__________________________________________________________________</w:t>
      </w:r>
    </w:p>
    <w:p w:rsidR="00DF1D88" w:rsidRPr="00AC3162" w:rsidRDefault="00DF1D88" w:rsidP="00DF1D88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AC3162">
        <w:rPr>
          <w:sz w:val="20"/>
          <w:szCs w:val="20"/>
        </w:rPr>
        <w:t xml:space="preserve">№ счета контрагента: </w:t>
      </w:r>
    </w:p>
    <w:p w:rsidR="00DF1D88" w:rsidRPr="00AC3162" w:rsidRDefault="00DF1D88" w:rsidP="00DF1D88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  <w:lang w:val="en-US"/>
        </w:rPr>
      </w:pPr>
      <w:r w:rsidRPr="00AC3162">
        <w:rPr>
          <w:sz w:val="20"/>
          <w:szCs w:val="20"/>
        </w:rPr>
        <w:t>в</w:t>
      </w:r>
      <w:r w:rsidRPr="00AC3162">
        <w:rPr>
          <w:sz w:val="20"/>
          <w:szCs w:val="20"/>
          <w:lang w:val="en-US"/>
        </w:rPr>
        <w:t xml:space="preserve"> </w:t>
      </w:r>
      <w:proofErr w:type="spellStart"/>
      <w:r w:rsidRPr="00AC3162">
        <w:rPr>
          <w:sz w:val="20"/>
          <w:szCs w:val="20"/>
          <w:lang w:val="en-US"/>
        </w:rPr>
        <w:t>Clearstream</w:t>
      </w:r>
      <w:proofErr w:type="spellEnd"/>
      <w:r w:rsidRPr="00AC3162">
        <w:rPr>
          <w:sz w:val="20"/>
          <w:szCs w:val="20"/>
          <w:lang w:val="en-US"/>
        </w:rPr>
        <w:t xml:space="preserve"> banking _____________________________________________________________________ </w:t>
      </w:r>
    </w:p>
    <w:p w:rsidR="00DF1D88" w:rsidRPr="00AC3162" w:rsidRDefault="00DF1D88" w:rsidP="00DF1D88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  <w:lang w:val="en-US"/>
        </w:rPr>
      </w:pPr>
      <w:r w:rsidRPr="00AC3162">
        <w:rPr>
          <w:sz w:val="20"/>
          <w:szCs w:val="20"/>
        </w:rPr>
        <w:t>в</w:t>
      </w:r>
      <w:r w:rsidRPr="00AC3162">
        <w:rPr>
          <w:sz w:val="20"/>
          <w:szCs w:val="20"/>
          <w:lang w:val="en-US"/>
        </w:rPr>
        <w:t xml:space="preserve"> </w:t>
      </w:r>
      <w:proofErr w:type="spellStart"/>
      <w:r w:rsidRPr="00AC3162">
        <w:rPr>
          <w:sz w:val="20"/>
          <w:szCs w:val="20"/>
          <w:lang w:val="en-US"/>
        </w:rPr>
        <w:t>Euroclear</w:t>
      </w:r>
      <w:proofErr w:type="spellEnd"/>
      <w:r w:rsidRPr="00AC3162">
        <w:rPr>
          <w:sz w:val="20"/>
          <w:szCs w:val="20"/>
          <w:lang w:val="en-US"/>
        </w:rPr>
        <w:t xml:space="preserve"> _______________________________________________________________________________ </w:t>
      </w:r>
    </w:p>
    <w:p w:rsidR="00DF1D88" w:rsidRPr="00AC3162" w:rsidRDefault="00DF1D88" w:rsidP="00DF1D88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AC3162">
        <w:rPr>
          <w:sz w:val="20"/>
          <w:szCs w:val="20"/>
        </w:rPr>
        <w:t xml:space="preserve">в иной расчетно-клиринговой системе_______________________________________________________ </w:t>
      </w:r>
    </w:p>
    <w:p w:rsidR="00DF1D88" w:rsidRPr="00AC3162" w:rsidRDefault="00DF1D88" w:rsidP="00DF1D88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AC3162">
        <w:rPr>
          <w:sz w:val="20"/>
          <w:szCs w:val="20"/>
        </w:rPr>
        <w:t xml:space="preserve">Место расчетов__________________________________________________________________________ </w:t>
      </w:r>
    </w:p>
    <w:p w:rsidR="00DF1D88" w:rsidRPr="00AC3162" w:rsidRDefault="00DF1D88" w:rsidP="00DF1D88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AC3162">
        <w:rPr>
          <w:sz w:val="20"/>
          <w:szCs w:val="20"/>
        </w:rPr>
        <w:t xml:space="preserve">Дополнительная информация______________________________________________________________ </w:t>
      </w:r>
    </w:p>
    <w:p w:rsidR="00DF1D88" w:rsidRPr="00AC3162" w:rsidRDefault="00DF1D88" w:rsidP="00DF1D88">
      <w:pPr>
        <w:widowControl w:val="0"/>
        <w:autoSpaceDE w:val="0"/>
        <w:autoSpaceDN w:val="0"/>
        <w:adjustRightInd w:val="0"/>
        <w:spacing w:before="0" w:after="0"/>
        <w:rPr>
          <w:sz w:val="16"/>
          <w:szCs w:val="16"/>
        </w:rPr>
      </w:pPr>
    </w:p>
    <w:tbl>
      <w:tblPr>
        <w:tblW w:w="266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377"/>
        <w:gridCol w:w="2141"/>
        <w:gridCol w:w="321"/>
      </w:tblGrid>
      <w:tr w:rsidR="00DF1D88" w:rsidRPr="00AC3162" w:rsidTr="008C6F71">
        <w:trPr>
          <w:cantSplit/>
        </w:trPr>
        <w:tc>
          <w:tcPr>
            <w:tcW w:w="2168" w:type="dxa"/>
          </w:tcPr>
          <w:p w:rsidR="00DF1D88" w:rsidRPr="00AC3162" w:rsidRDefault="00DF1D8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 xml:space="preserve">ОТ ДЕПОНЕНТА </w:t>
            </w:r>
            <w:r w:rsidRPr="00AC3162">
              <w:rPr>
                <w:b/>
                <w:sz w:val="14"/>
                <w:szCs w:val="20"/>
              </w:rPr>
              <w:br/>
              <w:t>Распорядитель счета</w:t>
            </w:r>
          </w:p>
        </w:tc>
        <w:tc>
          <w:tcPr>
            <w:tcW w:w="381" w:type="dxa"/>
          </w:tcPr>
          <w:p w:rsidR="00DF1D88" w:rsidRPr="00AC3162" w:rsidRDefault="00DF1D88" w:rsidP="008C6F71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167" w:type="dxa"/>
          </w:tcPr>
          <w:p w:rsidR="00DF1D88" w:rsidRPr="00AC3162" w:rsidRDefault="00DF1D88" w:rsidP="008C6F71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325" w:type="dxa"/>
          </w:tcPr>
          <w:p w:rsidR="00DF1D88" w:rsidRPr="00AC3162" w:rsidRDefault="00DF1D88" w:rsidP="008C6F71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</w:tr>
      <w:tr w:rsidR="00DF1D88" w:rsidRPr="00AC3162" w:rsidTr="008C6F71">
        <w:trPr>
          <w:cantSplit/>
          <w:trHeight w:hRule="exact" w:val="295"/>
        </w:trPr>
        <w:tc>
          <w:tcPr>
            <w:tcW w:w="21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F1D88" w:rsidRPr="00AC3162" w:rsidRDefault="00DF1D88" w:rsidP="008C6F71">
            <w:pPr>
              <w:widowControl w:val="0"/>
              <w:spacing w:before="0" w:after="0"/>
              <w:rPr>
                <w:b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81" w:type="dxa"/>
            <w:vAlign w:val="bottom"/>
          </w:tcPr>
          <w:p w:rsidR="00DF1D88" w:rsidRPr="00AC3162" w:rsidRDefault="00DF1D88" w:rsidP="008C6F71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167" w:type="dxa"/>
            <w:vAlign w:val="bottom"/>
          </w:tcPr>
          <w:p w:rsidR="00DF1D88" w:rsidRPr="00AC3162" w:rsidRDefault="00DF1D88" w:rsidP="008C6F71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325" w:type="dxa"/>
            <w:vAlign w:val="bottom"/>
          </w:tcPr>
          <w:p w:rsidR="00DF1D88" w:rsidRPr="00AC3162" w:rsidRDefault="00DF1D88" w:rsidP="008C6F71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</w:tr>
      <w:tr w:rsidR="00DF1D88" w:rsidRPr="00AC3162" w:rsidTr="008C6F71">
        <w:trPr>
          <w:cantSplit/>
          <w:trHeight w:hRule="exact" w:val="432"/>
        </w:trPr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F1D88" w:rsidRPr="00AC3162" w:rsidRDefault="00DF1D8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(Должность руководителя)</w:t>
            </w:r>
          </w:p>
        </w:tc>
        <w:tc>
          <w:tcPr>
            <w:tcW w:w="381" w:type="dxa"/>
          </w:tcPr>
          <w:p w:rsidR="00DF1D88" w:rsidRPr="00AC3162" w:rsidRDefault="00DF1D88" w:rsidP="008C6F71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F1D88" w:rsidRPr="00AC3162" w:rsidRDefault="00DF1D88" w:rsidP="008C6F71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325" w:type="dxa"/>
          </w:tcPr>
          <w:p w:rsidR="00DF1D88" w:rsidRPr="00AC3162" w:rsidRDefault="00DF1D8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</w:tr>
      <w:tr w:rsidR="00DF1D88" w:rsidRPr="00AC3162" w:rsidTr="008C6F71">
        <w:trPr>
          <w:cantSplit/>
          <w:trHeight w:hRule="exact" w:val="211"/>
        </w:trPr>
        <w:tc>
          <w:tcPr>
            <w:tcW w:w="21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F1D88" w:rsidRPr="00AC3162" w:rsidRDefault="00DF1D8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 xml:space="preserve">                    (подпись)</w:t>
            </w:r>
          </w:p>
        </w:tc>
        <w:tc>
          <w:tcPr>
            <w:tcW w:w="381" w:type="dxa"/>
          </w:tcPr>
          <w:p w:rsidR="00DF1D88" w:rsidRPr="00AC3162" w:rsidRDefault="00DF1D8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МП</w:t>
            </w:r>
          </w:p>
        </w:tc>
        <w:tc>
          <w:tcPr>
            <w:tcW w:w="21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F1D88" w:rsidRPr="00AC3162" w:rsidRDefault="00DF1D88" w:rsidP="008C6F71">
            <w:pPr>
              <w:widowControl w:val="0"/>
              <w:spacing w:before="0" w:after="0"/>
              <w:outlineLvl w:val="8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 xml:space="preserve">                   Фамилия И.О.</w:t>
            </w:r>
          </w:p>
          <w:p w:rsidR="00DF1D88" w:rsidRPr="00AC3162" w:rsidRDefault="00DF1D88" w:rsidP="008C6F71">
            <w:pPr>
              <w:widowControl w:val="0"/>
              <w:spacing w:before="0" w:after="0"/>
              <w:outlineLvl w:val="8"/>
              <w:rPr>
                <w:b/>
                <w:sz w:val="14"/>
                <w:szCs w:val="20"/>
              </w:rPr>
            </w:pPr>
          </w:p>
        </w:tc>
        <w:tc>
          <w:tcPr>
            <w:tcW w:w="325" w:type="dxa"/>
          </w:tcPr>
          <w:p w:rsidR="00DF1D88" w:rsidRPr="00AC3162" w:rsidRDefault="00DF1D8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</w:tr>
    </w:tbl>
    <w:p w:rsidR="00DF1D88" w:rsidRPr="00AC3162" w:rsidRDefault="00DF1D88" w:rsidP="00DF1D88">
      <w:pPr>
        <w:widowControl w:val="0"/>
        <w:spacing w:before="0" w:after="0"/>
        <w:rPr>
          <w:i/>
          <w:sz w:val="12"/>
          <w:szCs w:val="12"/>
        </w:rPr>
      </w:pPr>
      <w:r w:rsidRPr="00AC3162">
        <w:rPr>
          <w:i/>
          <w:sz w:val="12"/>
          <w:szCs w:val="12"/>
        </w:rPr>
        <w:t xml:space="preserve">                                                     (Для юридических лиц)</w:t>
      </w:r>
      <w:r w:rsidRPr="00AC3162">
        <w:rPr>
          <w:i/>
          <w:sz w:val="12"/>
          <w:szCs w:val="12"/>
        </w:rPr>
        <w:tab/>
      </w:r>
      <w:r w:rsidRPr="00AC3162">
        <w:rPr>
          <w:i/>
          <w:sz w:val="12"/>
          <w:szCs w:val="12"/>
        </w:rPr>
        <w:tab/>
      </w:r>
      <w:r w:rsidRPr="00AC3162">
        <w:rPr>
          <w:i/>
          <w:sz w:val="12"/>
          <w:szCs w:val="12"/>
        </w:rPr>
        <w:tab/>
      </w:r>
      <w:r w:rsidRPr="00AC3162">
        <w:rPr>
          <w:i/>
          <w:sz w:val="12"/>
          <w:szCs w:val="12"/>
        </w:rPr>
        <w:tab/>
      </w:r>
      <w:r w:rsidRPr="00AC3162">
        <w:rPr>
          <w:i/>
          <w:sz w:val="12"/>
          <w:szCs w:val="12"/>
        </w:rPr>
        <w:tab/>
      </w:r>
      <w:r w:rsidRPr="00AC3162">
        <w:rPr>
          <w:i/>
          <w:sz w:val="12"/>
          <w:szCs w:val="12"/>
        </w:rPr>
        <w:tab/>
      </w:r>
    </w:p>
    <w:p w:rsidR="00DF1D88" w:rsidRPr="00AC3162" w:rsidRDefault="00DF1D88" w:rsidP="00DF1D88">
      <w:pPr>
        <w:widowControl w:val="0"/>
        <w:autoSpaceDE w:val="0"/>
        <w:autoSpaceDN w:val="0"/>
        <w:adjustRightInd w:val="0"/>
        <w:spacing w:before="0" w:after="0"/>
        <w:rPr>
          <w:sz w:val="16"/>
          <w:szCs w:val="16"/>
        </w:rPr>
      </w:pPr>
    </w:p>
    <w:p w:rsidR="00DF1D88" w:rsidRPr="00AC3162" w:rsidRDefault="00DF1D88" w:rsidP="00DF1D88">
      <w:pPr>
        <w:widowControl w:val="0"/>
        <w:autoSpaceDE w:val="0"/>
        <w:autoSpaceDN w:val="0"/>
        <w:adjustRightInd w:val="0"/>
        <w:spacing w:before="0" w:after="0"/>
        <w:rPr>
          <w:sz w:val="16"/>
          <w:szCs w:val="16"/>
        </w:rPr>
      </w:pPr>
    </w:p>
    <w:p w:rsidR="00DF1D88" w:rsidRPr="00AC3162" w:rsidRDefault="00DF1D88" w:rsidP="00DF1D88">
      <w:pPr>
        <w:widowControl w:val="0"/>
        <w:autoSpaceDE w:val="0"/>
        <w:autoSpaceDN w:val="0"/>
        <w:adjustRightInd w:val="0"/>
        <w:spacing w:before="0" w:after="0"/>
        <w:rPr>
          <w:sz w:val="16"/>
          <w:szCs w:val="16"/>
        </w:rPr>
      </w:pPr>
    </w:p>
    <w:p w:rsidR="00DF1D88" w:rsidRPr="00AC3162" w:rsidRDefault="00DF1D88" w:rsidP="00DF1D88">
      <w:pPr>
        <w:widowControl w:val="0"/>
        <w:autoSpaceDE w:val="0"/>
        <w:autoSpaceDN w:val="0"/>
        <w:adjustRightInd w:val="0"/>
        <w:spacing w:before="0" w:after="0"/>
        <w:rPr>
          <w:sz w:val="16"/>
          <w:szCs w:val="16"/>
        </w:rPr>
      </w:pPr>
    </w:p>
    <w:p w:rsidR="00DF1D88" w:rsidRPr="00AC3162" w:rsidRDefault="00DF1D88" w:rsidP="00DF1D88">
      <w:pPr>
        <w:widowControl w:val="0"/>
        <w:pBdr>
          <w:bottom w:val="double" w:sz="4" w:space="1" w:color="auto"/>
        </w:pBdr>
        <w:spacing w:before="0" w:after="0"/>
        <w:rPr>
          <w:sz w:val="8"/>
          <w:szCs w:val="8"/>
        </w:rPr>
      </w:pPr>
    </w:p>
    <w:p w:rsidR="00DF1D88" w:rsidRPr="00AC3162" w:rsidRDefault="00DF1D88" w:rsidP="00DF1D88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DF1D88" w:rsidRPr="00AC3162" w:rsidRDefault="00DF1D88" w:rsidP="00DF1D88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DF1D88" w:rsidRPr="00AC3162" w:rsidTr="008C6F71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DF1D88" w:rsidRPr="00AC3162" w:rsidRDefault="00DF1D88" w:rsidP="00DF1D88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DF1D88" w:rsidRPr="00AC3162" w:rsidTr="008C6F71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lastRenderedPageBreak/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DF1D88" w:rsidRPr="00AC3162" w:rsidRDefault="00DF1D88" w:rsidP="00DF1D88">
      <w:pPr>
        <w:widowControl w:val="0"/>
        <w:spacing w:before="0" w:after="0"/>
        <w:rPr>
          <w:sz w:val="18"/>
          <w:szCs w:val="18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DF1D88" w:rsidRPr="00AC3162" w:rsidTr="008C6F71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1D88" w:rsidRPr="00AC3162" w:rsidRDefault="00DF1D8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14647C" w:rsidRDefault="00DF1D88">
      <w:r w:rsidRPr="00AC3162">
        <w:rPr>
          <w:sz w:val="16"/>
          <w:szCs w:val="16"/>
        </w:rPr>
        <w:br w:type="page"/>
      </w:r>
    </w:p>
    <w:sectPr w:rsidR="0014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88"/>
    <w:rsid w:val="0014647C"/>
    <w:rsid w:val="00D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DE389-6F32-4C14-B520-CA8173D1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D8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Аксенова Марина Вячеславовна</cp:lastModifiedBy>
  <cp:revision>1</cp:revision>
  <dcterms:created xsi:type="dcterms:W3CDTF">2022-05-26T13:12:00Z</dcterms:created>
  <dcterms:modified xsi:type="dcterms:W3CDTF">2022-05-26T13:13:00Z</dcterms:modified>
</cp:coreProperties>
</file>