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50"/>
        <w:gridCol w:w="5304"/>
      </w:tblGrid>
      <w:tr w:rsidR="00EE001C" w:rsidRPr="00465389" w:rsidTr="00FF6020">
        <w:trPr>
          <w:trHeight w:val="1330"/>
        </w:trPr>
        <w:tc>
          <w:tcPr>
            <w:tcW w:w="9854" w:type="dxa"/>
            <w:gridSpan w:val="2"/>
            <w:shd w:val="clear" w:color="auto" w:fill="auto"/>
          </w:tcPr>
          <w:p w:rsidR="00EE001C" w:rsidRPr="00465389" w:rsidRDefault="00EE001C" w:rsidP="00FF6020">
            <w:pPr>
              <w:rPr>
                <w:rFonts w:ascii="Verdana" w:hAnsi="Verdana"/>
                <w:noProof/>
                <w:sz w:val="20"/>
                <w:szCs w:val="20"/>
              </w:rPr>
            </w:pPr>
            <w:r w:rsidRPr="00465389">
              <w:rPr>
                <w:rFonts w:ascii="Verdana" w:hAnsi="Verdana"/>
                <w:noProof/>
                <w:lang w:eastAsia="ru-RU"/>
              </w:rPr>
              <w:drawing>
                <wp:inline distT="0" distB="0" distL="0" distR="0" wp14:anchorId="1342554B" wp14:editId="72CED6D0">
                  <wp:extent cx="6115050" cy="1162050"/>
                  <wp:effectExtent l="0" t="0" r="0" b="0"/>
                  <wp:docPr id="1" name="Рисунок 1" descr="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01C" w:rsidRPr="00465389" w:rsidTr="00FF6020">
        <w:trPr>
          <w:trHeight w:val="1280"/>
        </w:trPr>
        <w:tc>
          <w:tcPr>
            <w:tcW w:w="4550" w:type="dxa"/>
            <w:shd w:val="clear" w:color="auto" w:fill="auto"/>
          </w:tcPr>
          <w:p w:rsidR="00EE001C" w:rsidRPr="00465389" w:rsidRDefault="00EE001C" w:rsidP="00FF6020">
            <w:pPr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5304" w:type="dxa"/>
            <w:shd w:val="clear" w:color="auto" w:fill="auto"/>
          </w:tcPr>
          <w:p w:rsidR="00EE001C" w:rsidRPr="00465389" w:rsidRDefault="00EE001C" w:rsidP="00FF6020">
            <w:pPr>
              <w:rPr>
                <w:rFonts w:ascii="Verdana" w:hAnsi="Verdana"/>
              </w:rPr>
            </w:pPr>
          </w:p>
          <w:p w:rsidR="00EE001C" w:rsidRPr="00465389" w:rsidRDefault="00EE001C" w:rsidP="00FF6020">
            <w:pPr>
              <w:rPr>
                <w:rFonts w:ascii="Verdana" w:hAnsi="Verdana"/>
              </w:rPr>
            </w:pPr>
          </w:p>
        </w:tc>
      </w:tr>
    </w:tbl>
    <w:p w:rsidR="00EE001C" w:rsidRPr="00465389" w:rsidRDefault="00C51CF1" w:rsidP="00465389">
      <w:pPr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Статус и график предоставления</w:t>
      </w:r>
      <w:r w:rsidRPr="00C51CF1">
        <w:rPr>
          <w:rFonts w:ascii="Verdana" w:hAnsi="Verdana"/>
          <w:b/>
          <w:sz w:val="32"/>
        </w:rPr>
        <w:t xml:space="preserve"> </w:t>
      </w:r>
      <w:r w:rsidR="00465389" w:rsidRPr="00465389">
        <w:rPr>
          <w:rFonts w:ascii="Verdana" w:hAnsi="Verdana"/>
          <w:b/>
          <w:sz w:val="32"/>
        </w:rPr>
        <w:t>клиентам Банка сервисов СБП (С2B, B2C).</w:t>
      </w:r>
    </w:p>
    <w:p w:rsidR="00EE001C" w:rsidRPr="00465389" w:rsidRDefault="00EE001C">
      <w:pPr>
        <w:rPr>
          <w:rFonts w:ascii="Verdana" w:hAnsi="Verdana"/>
        </w:rPr>
      </w:pPr>
    </w:p>
    <w:tbl>
      <w:tblPr>
        <w:tblW w:w="15245" w:type="dxa"/>
        <w:tblInd w:w="-459" w:type="dxa"/>
        <w:tblLook w:val="04A0" w:firstRow="1" w:lastRow="0" w:firstColumn="1" w:lastColumn="0" w:noHBand="0" w:noVBand="1"/>
      </w:tblPr>
      <w:tblGrid>
        <w:gridCol w:w="8193"/>
        <w:gridCol w:w="1730"/>
        <w:gridCol w:w="2372"/>
        <w:gridCol w:w="289"/>
        <w:gridCol w:w="2661"/>
      </w:tblGrid>
      <w:tr w:rsidR="00465389" w:rsidRPr="00465389" w:rsidTr="00883EE9">
        <w:trPr>
          <w:trHeight w:val="555"/>
        </w:trPr>
        <w:tc>
          <w:tcPr>
            <w:tcW w:w="8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89" w:rsidRPr="00465389" w:rsidRDefault="00465389" w:rsidP="004653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465389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Наименование сервиса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89" w:rsidRPr="00465389" w:rsidRDefault="00465389" w:rsidP="004653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465389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Текущий статус</w:t>
            </w: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389" w:rsidRPr="00465389" w:rsidRDefault="00465389" w:rsidP="002F41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465389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 xml:space="preserve">Планируемая дата </w:t>
            </w:r>
            <w:r w:rsidR="002F418C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подключения</w:t>
            </w:r>
          </w:p>
        </w:tc>
      </w:tr>
      <w:tr w:rsidR="00465389" w:rsidRPr="00465389" w:rsidTr="00883EE9">
        <w:trPr>
          <w:trHeight w:val="540"/>
        </w:trPr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389" w:rsidRPr="00465389" w:rsidRDefault="00465389" w:rsidP="004653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389" w:rsidRPr="00465389" w:rsidRDefault="00465389" w:rsidP="004653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89" w:rsidRPr="00465389" w:rsidRDefault="00465389" w:rsidP="004653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38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Для физических лиц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EE9" w:rsidRDefault="00883EE9" w:rsidP="004653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Для юридических</w:t>
            </w:r>
          </w:p>
          <w:p w:rsidR="00465389" w:rsidRPr="00465389" w:rsidRDefault="00465389" w:rsidP="004653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38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</w:t>
            </w:r>
          </w:p>
        </w:tc>
      </w:tr>
      <w:tr w:rsidR="0097798A" w:rsidRPr="00465389" w:rsidTr="003A52FD">
        <w:trPr>
          <w:trHeight w:val="300"/>
        </w:trPr>
        <w:tc>
          <w:tcPr>
            <w:tcW w:w="8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98A" w:rsidRPr="00465389" w:rsidRDefault="0097798A" w:rsidP="004653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B67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СБП C2B</w:t>
            </w:r>
            <w:r w:rsidRPr="004653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(оплата физ. лицом товаров/работ/услуг по QR коду)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8A" w:rsidRPr="00E510FC" w:rsidRDefault="0097798A" w:rsidP="004653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Подключен</w:t>
            </w:r>
          </w:p>
        </w:tc>
        <w:tc>
          <w:tcPr>
            <w:tcW w:w="5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8A" w:rsidRPr="00465389" w:rsidRDefault="0097798A" w:rsidP="009779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Сервис доступен</w:t>
            </w:r>
          </w:p>
        </w:tc>
      </w:tr>
      <w:tr w:rsidR="0097798A" w:rsidRPr="00465389" w:rsidTr="000D6139">
        <w:trPr>
          <w:trHeight w:val="300"/>
        </w:trPr>
        <w:tc>
          <w:tcPr>
            <w:tcW w:w="8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98A" w:rsidRPr="00465389" w:rsidRDefault="0097798A" w:rsidP="00883E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B67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СБП B2C</w:t>
            </w:r>
            <w:r w:rsidRPr="004653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(перевод от юр. лица</w:t>
            </w:r>
            <w:r w:rsidRPr="00883EE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ИП в адрес физ. лица по номеру т</w:t>
            </w:r>
            <w:r w:rsidRPr="004653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елефона)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98A" w:rsidRPr="00465389" w:rsidRDefault="0097798A" w:rsidP="004653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Подключен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98A" w:rsidRPr="00465389" w:rsidRDefault="0097798A" w:rsidP="004653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Сервис доступен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798A" w:rsidRPr="00465389" w:rsidRDefault="0097798A" w:rsidP="004653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ОПЭ</w:t>
            </w:r>
          </w:p>
        </w:tc>
      </w:tr>
    </w:tbl>
    <w:p w:rsidR="00465389" w:rsidRPr="00536432" w:rsidRDefault="00465389">
      <w:pPr>
        <w:rPr>
          <w:rFonts w:ascii="Verdana" w:hAnsi="Verdana"/>
        </w:rPr>
      </w:pPr>
      <w:bookmarkStart w:id="0" w:name="_GoBack"/>
      <w:bookmarkEnd w:id="0"/>
    </w:p>
    <w:sectPr w:rsidR="00465389" w:rsidRPr="00536432" w:rsidSect="00EE00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B3"/>
    <w:rsid w:val="000C2DF7"/>
    <w:rsid w:val="002B675C"/>
    <w:rsid w:val="002F418C"/>
    <w:rsid w:val="00465389"/>
    <w:rsid w:val="004E6CB9"/>
    <w:rsid w:val="00536432"/>
    <w:rsid w:val="00620E4E"/>
    <w:rsid w:val="0070144E"/>
    <w:rsid w:val="008745D7"/>
    <w:rsid w:val="00883EE9"/>
    <w:rsid w:val="0097798A"/>
    <w:rsid w:val="00AD7C7C"/>
    <w:rsid w:val="00C51CF1"/>
    <w:rsid w:val="00C772BB"/>
    <w:rsid w:val="00DF09A0"/>
    <w:rsid w:val="00E510FC"/>
    <w:rsid w:val="00EE001C"/>
    <w:rsid w:val="00FC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 Эдуард Владимирович</dc:creator>
  <cp:lastModifiedBy>Бро Эдуард Владимирович</cp:lastModifiedBy>
  <cp:revision>4</cp:revision>
  <dcterms:created xsi:type="dcterms:W3CDTF">2021-03-01T15:07:00Z</dcterms:created>
  <dcterms:modified xsi:type="dcterms:W3CDTF">2021-10-14T06:32:00Z</dcterms:modified>
</cp:coreProperties>
</file>