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2" w:rsidRPr="009778B6" w:rsidRDefault="0029757E" w:rsidP="007611D6">
      <w:pPr>
        <w:pStyle w:val="1"/>
        <w:jc w:val="center"/>
        <w:rPr>
          <w:rFonts w:asciiTheme="minorHAnsi" w:hAnsiTheme="minorHAnsi"/>
          <w:b/>
          <w:color w:val="C00000"/>
          <w:sz w:val="36"/>
        </w:rPr>
      </w:pPr>
      <w:r w:rsidRPr="009778B6">
        <w:rPr>
          <w:rFonts w:asciiTheme="minorHAnsi" w:hAnsiTheme="minorHAnsi"/>
          <w:b/>
          <w:color w:val="C00000"/>
          <w:sz w:val="36"/>
        </w:rPr>
        <w:t xml:space="preserve">Инструкция по генерации </w:t>
      </w:r>
      <w:r w:rsidRPr="009778B6">
        <w:rPr>
          <w:rFonts w:asciiTheme="minorHAnsi" w:hAnsiTheme="minorHAnsi"/>
          <w:b/>
          <w:color w:val="C00000"/>
          <w:sz w:val="36"/>
          <w:lang w:val="en-US"/>
        </w:rPr>
        <w:t>RSA</w:t>
      </w:r>
      <w:r w:rsidRPr="009778B6">
        <w:rPr>
          <w:rFonts w:asciiTheme="minorHAnsi" w:hAnsiTheme="minorHAnsi"/>
          <w:b/>
          <w:color w:val="C00000"/>
          <w:sz w:val="36"/>
        </w:rPr>
        <w:t>-ключей</w:t>
      </w:r>
      <w:r w:rsidR="007611D6" w:rsidRPr="009778B6">
        <w:rPr>
          <w:rFonts w:asciiTheme="minorHAnsi" w:hAnsiTheme="minorHAnsi"/>
          <w:b/>
          <w:color w:val="C00000"/>
          <w:sz w:val="36"/>
        </w:rPr>
        <w:t xml:space="preserve"> </w:t>
      </w:r>
      <w:r w:rsidRPr="009778B6">
        <w:rPr>
          <w:rFonts w:asciiTheme="minorHAnsi" w:hAnsiTheme="minorHAnsi"/>
          <w:b/>
          <w:color w:val="C00000"/>
          <w:sz w:val="36"/>
        </w:rPr>
        <w:t>и запроса на сертификат</w:t>
      </w:r>
      <w:r w:rsidR="009778B6" w:rsidRPr="009778B6">
        <w:rPr>
          <w:rFonts w:asciiTheme="minorHAnsi" w:hAnsiTheme="minorHAnsi"/>
          <w:b/>
          <w:color w:val="C00000"/>
          <w:sz w:val="36"/>
        </w:rPr>
        <w:t>.</w:t>
      </w:r>
    </w:p>
    <w:p w:rsidR="0029757E" w:rsidRPr="003261EE" w:rsidRDefault="0029757E"/>
    <w:p w:rsidR="0029757E" w:rsidRDefault="0029757E">
      <w:r w:rsidRPr="003261EE">
        <w:t xml:space="preserve">В инструкции рассматриваются два варианта генерации ключей: </w:t>
      </w:r>
      <w:r w:rsidR="009778B6">
        <w:t xml:space="preserve"> </w:t>
      </w:r>
      <w:r w:rsidRPr="003261EE">
        <w:t xml:space="preserve">через консольную утилиту </w:t>
      </w:r>
      <w:r w:rsidR="000F3061" w:rsidRPr="00B80E49">
        <w:rPr>
          <w:b/>
          <w:color w:val="C00000"/>
          <w:lang w:val="en-US"/>
        </w:rPr>
        <w:t>O</w:t>
      </w:r>
      <w:r w:rsidR="002F1A8C">
        <w:rPr>
          <w:b/>
          <w:color w:val="C00000"/>
          <w:lang w:val="en-US"/>
        </w:rPr>
        <w:t>penSSL</w:t>
      </w:r>
      <w:bookmarkStart w:id="0" w:name="_GoBack"/>
      <w:bookmarkEnd w:id="0"/>
      <w:r w:rsidR="00B80E49" w:rsidRPr="00B80E49">
        <w:rPr>
          <w:b/>
          <w:color w:val="C00000"/>
        </w:rPr>
        <w:t xml:space="preserve"> (п.п. 1-2)</w:t>
      </w:r>
      <w:r w:rsidR="009778B6" w:rsidRPr="00B80E49">
        <w:rPr>
          <w:color w:val="C00000"/>
        </w:rPr>
        <w:t xml:space="preserve"> </w:t>
      </w:r>
      <w:r w:rsidR="009778B6">
        <w:t xml:space="preserve">и </w:t>
      </w:r>
      <w:r w:rsidR="009778B6" w:rsidRPr="003261EE">
        <w:t xml:space="preserve">через графическую оболочку </w:t>
      </w:r>
      <w:r w:rsidR="009778B6" w:rsidRPr="00B80E49">
        <w:rPr>
          <w:b/>
          <w:color w:val="C00000"/>
          <w:lang w:val="en-US"/>
        </w:rPr>
        <w:t>XCA</w:t>
      </w:r>
      <w:r w:rsidR="00B80E49" w:rsidRPr="00B80E49">
        <w:rPr>
          <w:b/>
          <w:color w:val="C00000"/>
        </w:rPr>
        <w:t xml:space="preserve"> (п.3)</w:t>
      </w:r>
      <w:r w:rsidRPr="003261EE">
        <w:t xml:space="preserve">. Для операционной системы </w:t>
      </w:r>
      <w:r w:rsidRPr="003261EE">
        <w:rPr>
          <w:lang w:val="en-US"/>
        </w:rPr>
        <w:t>Windows</w:t>
      </w:r>
      <w:r w:rsidRPr="003261EE">
        <w:t xml:space="preserve"> можно воспользоваться любым методом. Для </w:t>
      </w:r>
      <w:r w:rsidRPr="003261EE">
        <w:rPr>
          <w:lang w:val="en-US"/>
        </w:rPr>
        <w:t>Linux</w:t>
      </w:r>
      <w:r w:rsidRPr="003261EE">
        <w:t xml:space="preserve"> и </w:t>
      </w:r>
      <w:r w:rsidRPr="003261EE">
        <w:rPr>
          <w:lang w:val="en-US"/>
        </w:rPr>
        <w:t>MacOS</w:t>
      </w:r>
      <w:r w:rsidRPr="003261EE">
        <w:t xml:space="preserve"> лучше воспользоваться утилитой </w:t>
      </w:r>
      <w:r w:rsidR="000F3061" w:rsidRPr="003261EE">
        <w:rPr>
          <w:lang w:val="en-US"/>
        </w:rPr>
        <w:t>O</w:t>
      </w:r>
      <w:r w:rsidRPr="003261EE">
        <w:rPr>
          <w:lang w:val="en-US"/>
        </w:rPr>
        <w:t>penssl</w:t>
      </w:r>
      <w:r w:rsidRPr="003261EE">
        <w:t>, которая должна быть уже предустановлена.</w:t>
      </w:r>
    </w:p>
    <w:p w:rsidR="009778B6" w:rsidRPr="003261EE" w:rsidRDefault="009778B6"/>
    <w:p w:rsidR="009778B6" w:rsidRDefault="009778B6" w:rsidP="009778B6">
      <w:pPr>
        <w:pStyle w:val="2"/>
        <w:numPr>
          <w:ilvl w:val="0"/>
          <w:numId w:val="9"/>
        </w:numPr>
        <w:rPr>
          <w:rFonts w:asciiTheme="minorHAnsi" w:hAnsiTheme="minorHAnsi"/>
          <w:b/>
          <w:color w:val="C00000"/>
        </w:rPr>
      </w:pPr>
      <w:r w:rsidRPr="003261EE">
        <w:rPr>
          <w:rFonts w:asciiTheme="minorHAnsi" w:hAnsiTheme="minorHAnsi"/>
          <w:b/>
          <w:color w:val="C00000"/>
        </w:rPr>
        <w:t xml:space="preserve">Установка </w:t>
      </w:r>
      <w:r w:rsidRPr="003261EE">
        <w:rPr>
          <w:rFonts w:asciiTheme="minorHAnsi" w:hAnsiTheme="minorHAnsi"/>
          <w:b/>
          <w:color w:val="C00000"/>
          <w:lang w:val="en-US"/>
        </w:rPr>
        <w:t>OpenSSL</w:t>
      </w:r>
    </w:p>
    <w:p w:rsidR="009778B6" w:rsidRDefault="009778B6" w:rsidP="009778B6">
      <w:pPr>
        <w:pStyle w:val="2"/>
        <w:numPr>
          <w:ilvl w:val="1"/>
          <w:numId w:val="9"/>
        </w:num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 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Для Windows скачайте подходящую версию с сайта </w:t>
      </w:r>
      <w:hyperlink r:id="rId6" w:history="1">
        <w:r w:rsidRPr="009778B6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https://slproweb.com/products/Win32OpenSSL.html</w:t>
        </w:r>
      </w:hyperlink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. Рекомендуется использовать Win64 OpenSSL v1.1.1g.</w:t>
      </w:r>
    </w:p>
    <w:p w:rsidR="009778B6" w:rsidRDefault="009778B6" w:rsidP="009778B6">
      <w:pPr>
        <w:pStyle w:val="2"/>
        <w:numPr>
          <w:ilvl w:val="1"/>
          <w:numId w:val="9"/>
        </w:numPr>
        <w:rPr>
          <w:rFonts w:asciiTheme="minorHAnsi" w:hAnsiTheme="minorHAnsi"/>
          <w:b/>
          <w:color w:val="C00000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Запустите скачанный файл для установки утилиты.</w:t>
      </w:r>
    </w:p>
    <w:p w:rsidR="009778B6" w:rsidRPr="009778B6" w:rsidRDefault="009778B6" w:rsidP="009778B6">
      <w:pPr>
        <w:pStyle w:val="2"/>
        <w:numPr>
          <w:ilvl w:val="1"/>
          <w:numId w:val="9"/>
        </w:numPr>
        <w:rPr>
          <w:rFonts w:asciiTheme="minorHAnsi" w:hAnsiTheme="minorHAnsi"/>
          <w:b/>
          <w:color w:val="C00000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Для операционных систем Linux и MacOS установка обычно не требуется и утилита уже установлена в систему.</w:t>
      </w:r>
    </w:p>
    <w:p w:rsidR="009778B6" w:rsidRPr="003261EE" w:rsidRDefault="009778B6" w:rsidP="009778B6"/>
    <w:p w:rsidR="009778B6" w:rsidRDefault="009778B6" w:rsidP="009778B6">
      <w:pPr>
        <w:pStyle w:val="2"/>
        <w:numPr>
          <w:ilvl w:val="0"/>
          <w:numId w:val="9"/>
        </w:numPr>
        <w:rPr>
          <w:rFonts w:asciiTheme="minorHAnsi" w:hAnsiTheme="minorHAnsi"/>
          <w:b/>
          <w:color w:val="C00000"/>
        </w:rPr>
      </w:pPr>
      <w:r w:rsidRPr="009778B6">
        <w:rPr>
          <w:rFonts w:asciiTheme="minorHAnsi" w:hAnsiTheme="minorHAnsi"/>
          <w:b/>
          <w:color w:val="C00000"/>
        </w:rPr>
        <w:t>Генерация ключей и запроса в OpenSSL</w:t>
      </w:r>
    </w:p>
    <w:p w:rsidR="009778B6" w:rsidRPr="00B80E49" w:rsidRDefault="009778B6" w:rsidP="009778B6">
      <w:pPr>
        <w:pStyle w:val="2"/>
        <w:numPr>
          <w:ilvl w:val="1"/>
          <w:numId w:val="9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B80E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Создание ключей:</w:t>
      </w:r>
    </w:p>
    <w:p w:rsidR="009778B6" w:rsidRPr="009778B6" w:rsidRDefault="009778B6" w:rsidP="009778B6">
      <w:pPr>
        <w:pStyle w:val="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В командной строке выполните команду: openssl genrsa -des3 -out private.key 2048;</w:t>
      </w:r>
    </w:p>
    <w:p w:rsidR="009778B6" w:rsidRPr="009778B6" w:rsidRDefault="009778B6" w:rsidP="009778B6">
      <w:pPr>
        <w:pStyle w:val="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В ответ на запрос «Enter pass phrase for private.key» введите пароль для защиты закрытого ключа; </w:t>
      </w:r>
    </w:p>
    <w:p w:rsidR="009778B6" w:rsidRPr="002F1A8C" w:rsidRDefault="009778B6" w:rsidP="009778B6">
      <w:pPr>
        <w:pStyle w:val="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После</w:t>
      </w:r>
      <w:r w:rsidRPr="002F1A8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запроса</w:t>
      </w:r>
      <w:r w:rsidRPr="002F1A8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«Verifying - Enter pass phrase for private.key» - 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повторите</w:t>
      </w:r>
      <w:r w:rsidRPr="002F1A8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ввод</w:t>
      </w:r>
      <w:r w:rsidRPr="002F1A8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пароля</w:t>
      </w:r>
      <w:r w:rsidRPr="002F1A8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; </w:t>
      </w:r>
    </w:p>
    <w:p w:rsidR="009778B6" w:rsidRPr="009778B6" w:rsidRDefault="009778B6" w:rsidP="009778B6">
      <w:pPr>
        <w:pStyle w:val="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Ваш закрытый ключ будет создан и сохранен в файле private.key. Просмотреть его можно выполнив команду: less private.key</w:t>
      </w:r>
    </w:p>
    <w:p w:rsidR="009778B6" w:rsidRPr="002F1A8C" w:rsidRDefault="009778B6" w:rsidP="009778B6"/>
    <w:p w:rsidR="009778B6" w:rsidRPr="003261EE" w:rsidRDefault="009778B6" w:rsidP="009778B6">
      <w:r w:rsidRPr="003261EE">
        <w:t>Внимание: при утрате пароля или компрометации закрытого ключа сертификат необходимо перевыпустить.</w:t>
      </w:r>
    </w:p>
    <w:p w:rsidR="009778B6" w:rsidRPr="00B80E49" w:rsidRDefault="009778B6" w:rsidP="009778B6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B80E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Создание CSR</w:t>
      </w:r>
      <w:r w:rsidRPr="00B80E49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  <w:t>:</w:t>
      </w:r>
    </w:p>
    <w:p w:rsidR="009778B6" w:rsidRPr="009778B6" w:rsidRDefault="009778B6" w:rsidP="009778B6">
      <w:pPr>
        <w:pStyle w:val="2"/>
        <w:numPr>
          <w:ilvl w:val="0"/>
          <w:numId w:val="13"/>
        </w:numPr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В командной строке выполните команду: openssl req -new -key private.key -out domain-name.csr</w:t>
      </w:r>
    </w:p>
    <w:p w:rsidR="009778B6" w:rsidRPr="009778B6" w:rsidRDefault="009778B6" w:rsidP="009778B6">
      <w:pPr>
        <w:pStyle w:val="2"/>
        <w:numPr>
          <w:ilvl w:val="0"/>
          <w:numId w:val="13"/>
        </w:numPr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Введите пароль закрытого ключа в ответ на запрос «Enter pass phrase for private.key»</w:t>
      </w:r>
    </w:p>
    <w:p w:rsidR="009778B6" w:rsidRPr="009778B6" w:rsidRDefault="009778B6" w:rsidP="009778B6">
      <w:pPr>
        <w:pStyle w:val="2"/>
        <w:numPr>
          <w:ilvl w:val="0"/>
          <w:numId w:val="13"/>
        </w:numPr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Следующие поля заполняются латинскими символами: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>Country Name - двухсимвольный код страны, согласно ISO-3166. «RU» для России.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>State or Province Name: название области или региона без сокращений;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 xml:space="preserve">Locality Name: название города или населенного пункта; 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>Organization Name: название организации в латинском эквиваленте;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>Organizational Unit Name: название подразделения, для которого заказывается сертификат (необязательное поле);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 xml:space="preserve">Common Name: ФИО ответственного лица; </w:t>
      </w:r>
    </w:p>
    <w:p w:rsidR="009778B6" w:rsidRPr="009778B6" w:rsidRDefault="009778B6" w:rsidP="009778B6">
      <w:pPr>
        <w:pStyle w:val="a3"/>
        <w:numPr>
          <w:ilvl w:val="0"/>
          <w:numId w:val="15"/>
        </w:numPr>
      </w:pPr>
      <w:r w:rsidRPr="003261EE">
        <w:t>Email Address: контактный e-mail адрес (необязательное поле);</w:t>
      </w:r>
    </w:p>
    <w:p w:rsidR="009778B6" w:rsidRPr="009778B6" w:rsidRDefault="009778B6" w:rsidP="009778B6">
      <w:pPr>
        <w:pStyle w:val="a3"/>
        <w:numPr>
          <w:ilvl w:val="0"/>
          <w:numId w:val="15"/>
        </w:numPr>
        <w:rPr>
          <w:lang w:val="en-US"/>
        </w:rPr>
      </w:pPr>
      <w:r w:rsidRPr="009778B6">
        <w:rPr>
          <w:lang w:val="en-US"/>
        </w:rPr>
        <w:t xml:space="preserve">A challenge password: </w:t>
      </w:r>
      <w:r w:rsidRPr="003261EE">
        <w:t>не</w:t>
      </w:r>
      <w:r w:rsidRPr="009778B6">
        <w:rPr>
          <w:lang w:val="en-US"/>
        </w:rPr>
        <w:t xml:space="preserve"> </w:t>
      </w:r>
      <w:r w:rsidRPr="003261EE">
        <w:t>заполняется</w:t>
      </w:r>
      <w:r w:rsidRPr="009778B6">
        <w:rPr>
          <w:lang w:val="en-US"/>
        </w:rPr>
        <w:t>;</w:t>
      </w:r>
    </w:p>
    <w:p w:rsidR="009778B6" w:rsidRPr="003261EE" w:rsidRDefault="009778B6" w:rsidP="009778B6">
      <w:pPr>
        <w:pStyle w:val="a3"/>
        <w:numPr>
          <w:ilvl w:val="0"/>
          <w:numId w:val="15"/>
        </w:numPr>
      </w:pPr>
      <w:r w:rsidRPr="003261EE">
        <w:t>An optional company name: альтернативное имя компании (не заполняется).</w:t>
      </w:r>
    </w:p>
    <w:p w:rsidR="009778B6" w:rsidRPr="009778B6" w:rsidRDefault="009778B6" w:rsidP="009778B6">
      <w:pPr>
        <w:pStyle w:val="2"/>
        <w:numPr>
          <w:ilvl w:val="0"/>
          <w:numId w:val="13"/>
        </w:numPr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Запрос на сертификат будет сохранен в файле domain-name.csr в виде закодированного текста.</w:t>
      </w:r>
    </w:p>
    <w:p w:rsidR="009778B6" w:rsidRPr="009778B6" w:rsidRDefault="009778B6" w:rsidP="009778B6">
      <w:pPr>
        <w:pStyle w:val="2"/>
        <w:numPr>
          <w:ilvl w:val="0"/>
          <w:numId w:val="13"/>
        </w:numPr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>Проверьте корректность введенных данных, выполнив следующую команду: openssl req -noout -text -in domain-name.csr</w:t>
      </w:r>
    </w:p>
    <w:p w:rsidR="009778B6" w:rsidRPr="009778B6" w:rsidRDefault="009778B6" w:rsidP="009778B6"/>
    <w:p w:rsidR="009778B6" w:rsidRPr="00266553" w:rsidRDefault="009778B6" w:rsidP="009778B6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80E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Для просмотра значения открытого ключа</w:t>
      </w:r>
      <w:r w:rsidRPr="009778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нужно выполнить команду: openssl req -in domain-name.csr –text</w:t>
      </w:r>
    </w:p>
    <w:p w:rsidR="00266553" w:rsidRDefault="00266553" w:rsidP="00266553">
      <w:pPr>
        <w:pStyle w:val="a3"/>
        <w:ind w:left="360"/>
        <w:rPr>
          <w:rFonts w:cs="Calibri"/>
        </w:rPr>
      </w:pPr>
    </w:p>
    <w:p w:rsidR="00266553" w:rsidRDefault="00266553" w:rsidP="00266553">
      <w:pPr>
        <w:pStyle w:val="a3"/>
        <w:ind w:left="360"/>
        <w:rPr>
          <w:rFonts w:cs="Calibri"/>
        </w:rPr>
      </w:pPr>
    </w:p>
    <w:p w:rsidR="00266553" w:rsidRDefault="00266553" w:rsidP="00266553">
      <w:pPr>
        <w:pStyle w:val="a3"/>
        <w:ind w:left="360"/>
        <w:rPr>
          <w:rFonts w:cs="Calibri"/>
        </w:rPr>
      </w:pPr>
    </w:p>
    <w:p w:rsidR="00266553" w:rsidRDefault="00266553" w:rsidP="00266553">
      <w:pPr>
        <w:pStyle w:val="a3"/>
        <w:ind w:left="360"/>
        <w:rPr>
          <w:rFonts w:cs="Calibri"/>
        </w:rPr>
      </w:pPr>
      <w:r w:rsidRPr="00266553">
        <w:rPr>
          <w:rFonts w:cs="Calibri"/>
        </w:rPr>
        <w:t>Где в modulus указан открытый ключ (выделено красным)</w:t>
      </w:r>
      <w:r>
        <w:rPr>
          <w:rFonts w:cs="Calibri"/>
        </w:rPr>
        <w:t>:</w:t>
      </w:r>
    </w:p>
    <w:p w:rsidR="009778B6" w:rsidRPr="00266553" w:rsidRDefault="009778B6" w:rsidP="00266553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655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1AC5FD96" wp14:editId="389E29C7">
            <wp:extent cx="3537400" cy="6114197"/>
            <wp:effectExtent l="0" t="0" r="635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88" cy="61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EE" w:rsidRDefault="009778B6" w:rsidP="00266553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6553">
        <w:rPr>
          <w:rFonts w:asciiTheme="minorHAnsi" w:eastAsiaTheme="minorHAnsi" w:hAnsiTheme="minorHAnsi" w:cstheme="minorBidi"/>
          <w:color w:val="auto"/>
          <w:sz w:val="22"/>
          <w:szCs w:val="22"/>
        </w:rPr>
        <w:t>Впоследствии данный файл (полученный CSR) необходимо передать в Банк, где будет создан сертификат, который Вы будете использовать в запросах СБП.</w:t>
      </w:r>
    </w:p>
    <w:p w:rsidR="00B51AFB" w:rsidRDefault="00B51AFB" w:rsidP="00B51AFB"/>
    <w:p w:rsidR="00B51AFB" w:rsidRDefault="00B51AFB" w:rsidP="00B51AFB"/>
    <w:p w:rsidR="00B51AFB" w:rsidRDefault="00B51AFB" w:rsidP="00B51AFB"/>
    <w:p w:rsidR="00B51AFB" w:rsidRDefault="00B51AFB" w:rsidP="00B51AFB"/>
    <w:p w:rsidR="00B51AFB" w:rsidRDefault="00B51AFB" w:rsidP="00B51AFB"/>
    <w:p w:rsidR="00B51AFB" w:rsidRDefault="00B51AFB" w:rsidP="00B51AFB"/>
    <w:p w:rsidR="00B51AFB" w:rsidRDefault="00B51AFB" w:rsidP="00B51AFB"/>
    <w:p w:rsidR="00B51AFB" w:rsidRDefault="00B51AFB" w:rsidP="00B51AFB"/>
    <w:p w:rsidR="00B51AFB" w:rsidRPr="00B51AFB" w:rsidRDefault="00B51AFB" w:rsidP="00B51AFB"/>
    <w:p w:rsidR="0029757E" w:rsidRPr="00B51AFB" w:rsidRDefault="0029757E" w:rsidP="00B51AFB">
      <w:pPr>
        <w:pStyle w:val="2"/>
        <w:numPr>
          <w:ilvl w:val="0"/>
          <w:numId w:val="9"/>
        </w:numPr>
        <w:rPr>
          <w:rFonts w:asciiTheme="minorHAnsi" w:hAnsiTheme="minorHAnsi"/>
          <w:b/>
          <w:color w:val="C00000"/>
        </w:rPr>
      </w:pPr>
      <w:r w:rsidRPr="003261EE">
        <w:rPr>
          <w:rFonts w:asciiTheme="minorHAnsi" w:hAnsiTheme="minorHAnsi"/>
          <w:b/>
          <w:color w:val="C00000"/>
        </w:rPr>
        <w:lastRenderedPageBreak/>
        <w:t xml:space="preserve">Установка </w:t>
      </w:r>
      <w:r w:rsidRPr="00B51AFB">
        <w:rPr>
          <w:rFonts w:asciiTheme="minorHAnsi" w:hAnsiTheme="minorHAnsi"/>
          <w:b/>
          <w:color w:val="C00000"/>
        </w:rPr>
        <w:t>XCA</w:t>
      </w:r>
    </w:p>
    <w:p w:rsidR="0029757E" w:rsidRPr="00B51AFB" w:rsidRDefault="0029757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Скачайте последнюю версию с сайта: </w:t>
      </w:r>
      <w:hyperlink r:id="rId8" w:history="1">
        <w:r w:rsidRPr="00B51AFB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https://www.hohnstaedt.de/xca/index.php/download</w:t>
        </w:r>
      </w:hyperlink>
    </w:p>
    <w:p w:rsidR="00B51AFB" w:rsidRPr="00B51AFB" w:rsidRDefault="00F02F1B" w:rsidP="00B51AFB">
      <w:pPr>
        <w:pStyle w:val="2"/>
        <w:numPr>
          <w:ilvl w:val="1"/>
          <w:numId w:val="9"/>
        </w:num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Запустите скаченный файл для установки:</w:t>
      </w:r>
    </w:p>
    <w:p w:rsidR="00B51AFB" w:rsidRDefault="00F02F1B" w:rsidP="00B51AFB">
      <w:pPr>
        <w:pStyle w:val="2"/>
        <w:ind w:left="360"/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19CEDB2C" wp14:editId="2FBADC69">
            <wp:extent cx="3223256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325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Нажмите Next д</w:t>
      </w:r>
      <w:r w:rsid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ля начала продолжения установки.</w:t>
      </w:r>
    </w:p>
    <w:p w:rsidR="0029757E" w:rsidRPr="00B51AFB" w:rsidRDefault="00F02F1B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3827FC3B" wp14:editId="71043CAC">
            <wp:extent cx="3223258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325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Прочтите лицензионное соглашение и поставьте галочку, если согласны с его положениями.</w:t>
      </w:r>
    </w:p>
    <w:p w:rsidR="00F02F1B" w:rsidRPr="00B51AFB" w:rsidRDefault="00F02F1B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29E1296F" wp14:editId="3DFF4358">
            <wp:extent cx="3223261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26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Нажмите кнопку Typical. </w:t>
      </w:r>
    </w:p>
    <w:p w:rsidR="00F02F1B" w:rsidRPr="00B51AFB" w:rsidRDefault="00F02F1B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lastRenderedPageBreak/>
        <w:drawing>
          <wp:inline distT="0" distB="0" distL="0" distR="0" wp14:anchorId="5A1BB320" wp14:editId="73B3BC32">
            <wp:extent cx="3223255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325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Нажмите Install для начала установки программы. </w:t>
      </w:r>
    </w:p>
    <w:p w:rsidR="00F02F1B" w:rsidRPr="00B51AFB" w:rsidRDefault="00F02F1B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42B8A857" wp14:editId="411EE587">
            <wp:extent cx="3223256" cy="25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325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Дождитесь завершения установки.</w:t>
      </w:r>
    </w:p>
    <w:p w:rsidR="00F02F1B" w:rsidRPr="00B51AFB" w:rsidRDefault="00F02F1B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262224CF" wp14:editId="06EAEE9F">
            <wp:extent cx="3223256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325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1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Нажмите Finish для завершения установки и запуска программы XCA.</w:t>
      </w:r>
    </w:p>
    <w:p w:rsidR="0029757E" w:rsidRPr="003261EE" w:rsidRDefault="0029757E"/>
    <w:p w:rsidR="0029757E" w:rsidRPr="003261EE" w:rsidRDefault="0029757E" w:rsidP="00B51AFB">
      <w:pPr>
        <w:pStyle w:val="2"/>
        <w:numPr>
          <w:ilvl w:val="0"/>
          <w:numId w:val="9"/>
        </w:numPr>
        <w:rPr>
          <w:rFonts w:asciiTheme="minorHAnsi" w:hAnsiTheme="minorHAnsi"/>
          <w:b/>
          <w:color w:val="C00000"/>
        </w:rPr>
      </w:pPr>
      <w:r w:rsidRPr="003261EE">
        <w:rPr>
          <w:rFonts w:asciiTheme="minorHAnsi" w:hAnsiTheme="minorHAnsi"/>
          <w:b/>
          <w:color w:val="C00000"/>
        </w:rPr>
        <w:lastRenderedPageBreak/>
        <w:t xml:space="preserve">Генерация ключей и запроса в </w:t>
      </w:r>
      <w:r w:rsidRPr="00B51AFB">
        <w:rPr>
          <w:rFonts w:asciiTheme="minorHAnsi" w:hAnsiTheme="minorHAnsi"/>
          <w:b/>
          <w:color w:val="C00000"/>
        </w:rPr>
        <w:t>XCA</w:t>
      </w:r>
    </w:p>
    <w:p w:rsid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Запустите программу XCA, если она ещё не запущена.</w:t>
      </w:r>
    </w:p>
    <w:p w:rsid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Выберите в меню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вкладку «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Файл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пункт New Database </w:t>
      </w:r>
      <w:r w:rsidR="003F4A6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для создания новой базы, в которой будут храниться секретные ключи.</w:t>
      </w:r>
    </w:p>
    <w:p w:rsidR="00B51AFB" w:rsidRPr="00B51AFB" w:rsidRDefault="00F02F1B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261EE">
        <w:rPr>
          <w:rFonts w:asciiTheme="minorHAnsi" w:hAnsiTheme="minorHAnsi"/>
          <w:noProof/>
          <w:color w:val="auto"/>
          <w:lang w:eastAsia="ru-RU"/>
        </w:rPr>
        <w:drawing>
          <wp:inline distT="0" distB="0" distL="0" distR="0" wp14:anchorId="232A5C8F" wp14:editId="2B2D8DE0">
            <wp:extent cx="3262406" cy="25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0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7E" w:rsidRPr="00B51AFB" w:rsidRDefault="003F4A6D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Придумайте название файла для базы данных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(БД).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76AB5B74" wp14:editId="26E06368">
            <wp:extent cx="3240000" cy="1825552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B" w:rsidRPr="00B51AFB" w:rsidRDefault="003F4A6D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Придумайте и введите пароль для этой БД. Этот пароль будет использоваться для шифрования всех данных в БД.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При потере пароля 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восстанов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ить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его 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будет н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евозможно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086316AB" wp14:editId="5C695D22">
            <wp:extent cx="3240000" cy="1572197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5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B" w:rsidRPr="00B51AFB" w:rsidRDefault="003F4A6D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 вкладке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Закрытые ключи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нажмите </w:t>
      </w:r>
      <w:r w:rsidR="00A5456E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кнопку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="00A5456E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Новый ключ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».</w:t>
      </w:r>
    </w:p>
    <w:p w:rsidR="00B51AFB" w:rsidRPr="00B51AFB" w:rsidRDefault="00A5456E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lastRenderedPageBreak/>
        <w:drawing>
          <wp:inline distT="0" distB="0" distL="0" distR="0" wp14:anchorId="5A46462A" wp14:editId="54FE9AD0">
            <wp:extent cx="3266990" cy="252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699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B" w:rsidRPr="00B51AFB" w:rsidRDefault="00A5456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Придумайте имя для ключа. Оно будет использоваться только для идентификации ключа в XCA. Остальные параметры оставьте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такими, 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как на скриншоте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 нажмите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Создать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B51AFB" w:rsidRPr="00B51AFB" w:rsidRDefault="00A5456E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1F4B1B3E" wp14:editId="1F60E7FA">
            <wp:extent cx="3228750" cy="252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875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B" w:rsidRPr="00B51AFB" w:rsidRDefault="00107327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Для просмотра значения открытого ключа нужно выбрать сам ключ и нажать «Показать сведения»</w:t>
      </w:r>
    </w:p>
    <w:p w:rsidR="00B51AFB" w:rsidRDefault="00107327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7A50C5A9" wp14:editId="07BBD338">
            <wp:extent cx="3305175" cy="254945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9381" cy="25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27" w:rsidRPr="00B51AFB" w:rsidRDefault="00107327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lastRenderedPageBreak/>
        <w:drawing>
          <wp:inline distT="0" distB="0" distL="0" distR="0" wp14:anchorId="3B79E73D" wp14:editId="4EA8F570">
            <wp:extent cx="3295556" cy="29813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0176" cy="29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6E" w:rsidRPr="00B51AFB" w:rsidRDefault="00A5456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 вкладке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="001F52B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Запросы на получение сертификата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="001F52B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наж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мите</w:t>
      </w:r>
      <w:r w:rsidR="001F52B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кнопку 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="001F52B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Новый запрос</w:t>
      </w:r>
      <w:r w:rsidR="007611D6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».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6CA228DC" wp14:editId="24066F31">
            <wp:extent cx="3266990" cy="252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6699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6E" w:rsidRPr="00B51AFB" w:rsidRDefault="001F52BD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 окне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для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с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оздания запроса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 сертификат 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выберите шаблон [default] tls_client 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 нижней части окна в выпадающем списке шаблона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и наж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мите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кнопку 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Применить расширения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="005334E2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186E88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Заполнит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е</w:t>
      </w:r>
      <w:r w:rsidR="00186E88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имя сертификата.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19DC6BA5" wp14:editId="381A4FDD">
            <wp:extent cx="3240000" cy="26695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B" w:rsidRDefault="00D05730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 вкладке 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«С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убъект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»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заполни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те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0090A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по-английски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следующие поля:</w:t>
      </w:r>
    </w:p>
    <w:p w:rsidR="00B51AFB" w:rsidRDefault="0083598F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Internal Name – внутреннее имя для идентификации запроса</w:t>
      </w:r>
    </w:p>
    <w:p w:rsid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С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ountry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Name – код страны, для России код должен быть RU</w:t>
      </w:r>
    </w:p>
    <w:p w:rsidR="00B51AFB" w:rsidRP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S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tate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o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r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Province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Name –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область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/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регион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,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примере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Moscow</w:t>
      </w:r>
    </w:p>
    <w:p w:rsidR="00B51AFB" w:rsidRP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lastRenderedPageBreak/>
        <w:t>L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ocality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Name –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город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,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в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примере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Moscow</w:t>
      </w:r>
    </w:p>
    <w:p w:rsid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O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rganization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Name – наименование организации</w:t>
      </w:r>
    </w:p>
    <w:p w:rsid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Organization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Unit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Name – наименование подразделения организации</w:t>
      </w:r>
    </w:p>
    <w:p w:rsidR="00B51AFB" w:rsidRDefault="000F3061" w:rsidP="00B51AFB">
      <w:pPr>
        <w:pStyle w:val="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ommon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Name </w:t>
      </w:r>
      <w:r w:rsidR="00C459DE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–</w:t>
      </w:r>
      <w:r w:rsidR="0083598F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F617D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ФИО ответственного лица</w:t>
      </w:r>
    </w:p>
    <w:p w:rsidR="00C459DE" w:rsidRPr="00B51AFB" w:rsidRDefault="00C459DE" w:rsidP="00B51AFB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Убедитесь, что внизу окна правильно выбран закрытый ключ, к которому создаётся запрос на сертификат!</w:t>
      </w:r>
    </w:p>
    <w:p w:rsid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Нажмите ОК для создания запроса на сертификат.</w:t>
      </w:r>
    </w:p>
    <w:p w:rsidR="001F52BD" w:rsidRPr="00B51AFB" w:rsidRDefault="00912A50" w:rsidP="00B51AFB">
      <w:pPr>
        <w:pStyle w:val="2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303A7DD8" wp14:editId="4EFA94CB">
            <wp:extent cx="3240000" cy="26695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50" w:rsidRP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Выделите строку с запросом на сертификат и нажмите </w:t>
      </w:r>
      <w:r w:rsidR="00D845AB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«Э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кспортировать</w:t>
      </w:r>
      <w:r w:rsidR="00D845AB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C459DE" w:rsidRP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Укажите путь к файлу, в котором будет записан запрос на сертификат. Формат для экспорта рекомендуется оставить в формате PEM. Файл будет содержать base64-закодированный запрос. Его можно копировать как текст и отправлять по почте. Нажмите ОК для экспорта.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B51AF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02BC035C" wp14:editId="01D9A450">
            <wp:extent cx="5629275" cy="3333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DE" w:rsidRP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Отправьте экспортированный файл запроса на сертификат для получения готового сертификата.</w:t>
      </w:r>
    </w:p>
    <w:p w:rsidR="00C459DE" w:rsidRP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Для импорта сертификата на вкладке </w:t>
      </w:r>
      <w:r w:rsidR="000F3061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«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Сертификаты</w:t>
      </w:r>
      <w:r w:rsidR="000F3061"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»</w:t>
      </w: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импортируйте полученный сертификат. Привязка к закрытому ключу произойдёт автоматически.</w:t>
      </w:r>
    </w:p>
    <w:p w:rsidR="00F048BF" w:rsidRPr="00B51AFB" w:rsidRDefault="00C459DE" w:rsidP="00B51AFB">
      <w:pPr>
        <w:pStyle w:val="2"/>
        <w:numPr>
          <w:ilvl w:val="1"/>
          <w:numId w:val="9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1AFB">
        <w:rPr>
          <w:rFonts w:asciiTheme="minorHAnsi" w:eastAsiaTheme="minorHAnsi" w:hAnsiTheme="minorHAnsi" w:cstheme="minorBidi"/>
          <w:color w:val="auto"/>
          <w:sz w:val="22"/>
          <w:szCs w:val="22"/>
        </w:rPr>
        <w:t>Закрытый ключ с сертификатом можно экспортировать для установки в систему и дальнейшей работы.</w:t>
      </w:r>
    </w:p>
    <w:sectPr w:rsidR="00F048BF" w:rsidRPr="00B51AFB" w:rsidSect="00977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C3"/>
    <w:multiLevelType w:val="hybridMultilevel"/>
    <w:tmpl w:val="D9E81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4AE"/>
    <w:multiLevelType w:val="hybridMultilevel"/>
    <w:tmpl w:val="8B9AF47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F0052"/>
    <w:multiLevelType w:val="hybridMultilevel"/>
    <w:tmpl w:val="04429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807"/>
    <w:multiLevelType w:val="hybridMultilevel"/>
    <w:tmpl w:val="F31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7E51"/>
    <w:multiLevelType w:val="hybridMultilevel"/>
    <w:tmpl w:val="5DD6384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1C85E15"/>
    <w:multiLevelType w:val="hybridMultilevel"/>
    <w:tmpl w:val="4BF8C7D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0F680C"/>
    <w:multiLevelType w:val="hybridMultilevel"/>
    <w:tmpl w:val="B24A63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13A72"/>
    <w:multiLevelType w:val="hybridMultilevel"/>
    <w:tmpl w:val="F4E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2F00"/>
    <w:multiLevelType w:val="hybridMultilevel"/>
    <w:tmpl w:val="F2F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A64FB"/>
    <w:multiLevelType w:val="hybridMultilevel"/>
    <w:tmpl w:val="63F2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4597"/>
    <w:multiLevelType w:val="hybridMultilevel"/>
    <w:tmpl w:val="0000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51CE1"/>
    <w:multiLevelType w:val="hybridMultilevel"/>
    <w:tmpl w:val="82404736"/>
    <w:lvl w:ilvl="0" w:tplc="D8AAACB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DB77C9"/>
    <w:multiLevelType w:val="multilevel"/>
    <w:tmpl w:val="30883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A00307"/>
    <w:multiLevelType w:val="multilevel"/>
    <w:tmpl w:val="CF184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017629"/>
    <w:multiLevelType w:val="hybridMultilevel"/>
    <w:tmpl w:val="CBD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62632"/>
    <w:multiLevelType w:val="multilevel"/>
    <w:tmpl w:val="EA789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ь Олег">
    <w15:presenceInfo w15:providerId="AD" w15:userId="S-1-5-21-832580962-1902539472-1617787245-17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E"/>
    <w:rsid w:val="00033A9E"/>
    <w:rsid w:val="000F3061"/>
    <w:rsid w:val="00107327"/>
    <w:rsid w:val="00186E88"/>
    <w:rsid w:val="001F52BD"/>
    <w:rsid w:val="00234352"/>
    <w:rsid w:val="00266553"/>
    <w:rsid w:val="0029757E"/>
    <w:rsid w:val="002F1A8C"/>
    <w:rsid w:val="003261EE"/>
    <w:rsid w:val="003F4A6D"/>
    <w:rsid w:val="00414A4E"/>
    <w:rsid w:val="005334E2"/>
    <w:rsid w:val="005A2752"/>
    <w:rsid w:val="006C1D2D"/>
    <w:rsid w:val="0070090A"/>
    <w:rsid w:val="007611D6"/>
    <w:rsid w:val="0081715D"/>
    <w:rsid w:val="0083598F"/>
    <w:rsid w:val="00886E18"/>
    <w:rsid w:val="00912A50"/>
    <w:rsid w:val="009778B6"/>
    <w:rsid w:val="00A5456E"/>
    <w:rsid w:val="00B51AFB"/>
    <w:rsid w:val="00B80E49"/>
    <w:rsid w:val="00BF4EDC"/>
    <w:rsid w:val="00C459DE"/>
    <w:rsid w:val="00D05730"/>
    <w:rsid w:val="00D845AB"/>
    <w:rsid w:val="00DC7473"/>
    <w:rsid w:val="00DF33BC"/>
    <w:rsid w:val="00DF617D"/>
    <w:rsid w:val="00E6219F"/>
    <w:rsid w:val="00EB7F00"/>
    <w:rsid w:val="00EF62CB"/>
    <w:rsid w:val="00F02F1B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E"/>
  </w:style>
  <w:style w:type="paragraph" w:styleId="1">
    <w:name w:val="heading 1"/>
    <w:basedOn w:val="a"/>
    <w:next w:val="a"/>
    <w:link w:val="10"/>
    <w:uiPriority w:val="9"/>
    <w:qFormat/>
    <w:rsid w:val="00297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7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7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975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75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7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A275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D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F61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E"/>
  </w:style>
  <w:style w:type="paragraph" w:styleId="1">
    <w:name w:val="heading 1"/>
    <w:basedOn w:val="a"/>
    <w:next w:val="a"/>
    <w:link w:val="10"/>
    <w:uiPriority w:val="9"/>
    <w:qFormat/>
    <w:rsid w:val="00297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7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7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975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75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7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A275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D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F6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hnstaedt.de/xca/index.php/download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slproweb.com/products/Win32OpenSSL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Александр Андреевич</dc:creator>
  <cp:lastModifiedBy>Бро Эдуард Владимирович</cp:lastModifiedBy>
  <cp:revision>5</cp:revision>
  <dcterms:created xsi:type="dcterms:W3CDTF">2021-10-22T14:55:00Z</dcterms:created>
  <dcterms:modified xsi:type="dcterms:W3CDTF">2021-10-22T15:00:00Z</dcterms:modified>
</cp:coreProperties>
</file>